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1D" w:rsidRDefault="0068291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8291D" w:rsidRDefault="0068291D">
      <w:pPr>
        <w:pStyle w:val="ConsPlusNormal"/>
        <w:jc w:val="both"/>
        <w:outlineLvl w:val="0"/>
      </w:pPr>
    </w:p>
    <w:p w:rsidR="0068291D" w:rsidRDefault="0068291D">
      <w:pPr>
        <w:pStyle w:val="ConsPlusTitle"/>
        <w:jc w:val="center"/>
        <w:outlineLvl w:val="0"/>
      </w:pPr>
      <w:r>
        <w:t>АДМИНИСТРАЦИЯ</w:t>
      </w:r>
    </w:p>
    <w:p w:rsidR="0068291D" w:rsidRDefault="0068291D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68291D" w:rsidRDefault="0068291D">
      <w:pPr>
        <w:pStyle w:val="ConsPlusTitle"/>
        <w:jc w:val="center"/>
      </w:pPr>
      <w:r>
        <w:t>ГОРОД ЖЕЛЕЗНОГОРСК КРАСНОЯРСКОГО КРАЯ</w:t>
      </w:r>
    </w:p>
    <w:p w:rsidR="0068291D" w:rsidRDefault="0068291D">
      <w:pPr>
        <w:pStyle w:val="ConsPlusTitle"/>
        <w:jc w:val="center"/>
      </w:pPr>
    </w:p>
    <w:p w:rsidR="0068291D" w:rsidRDefault="0068291D">
      <w:pPr>
        <w:pStyle w:val="ConsPlusTitle"/>
        <w:jc w:val="center"/>
      </w:pPr>
      <w:r>
        <w:t>ПОСТАНОВЛЕНИЕ</w:t>
      </w:r>
    </w:p>
    <w:p w:rsidR="0068291D" w:rsidRDefault="0068291D">
      <w:pPr>
        <w:pStyle w:val="ConsPlusTitle"/>
        <w:jc w:val="center"/>
      </w:pPr>
      <w:r>
        <w:t>от 26 июля 2016 г. N 1236</w:t>
      </w:r>
    </w:p>
    <w:p w:rsidR="0068291D" w:rsidRDefault="0068291D">
      <w:pPr>
        <w:pStyle w:val="ConsPlusTitle"/>
        <w:jc w:val="center"/>
      </w:pPr>
    </w:p>
    <w:p w:rsidR="0068291D" w:rsidRDefault="0068291D">
      <w:pPr>
        <w:pStyle w:val="ConsPlusTitle"/>
        <w:jc w:val="center"/>
      </w:pPr>
      <w:r>
        <w:t>О СОЗДАНИИ КОМИССИИ ПО УСТАНОВЛЕНИЮ СТИМУЛИРУЮЩИХ ВЫПЛАТ</w:t>
      </w:r>
    </w:p>
    <w:p w:rsidR="0068291D" w:rsidRDefault="0068291D">
      <w:pPr>
        <w:pStyle w:val="ConsPlusTitle"/>
        <w:jc w:val="center"/>
      </w:pPr>
      <w:r>
        <w:t>РУКОВОДИТЕЛЯМ МУНИЦИПАЛЬНЫХ УЧРЕЖДЕНИЙ ЗАТО ЖЕЛЕЗНОГОРСК</w:t>
      </w:r>
    </w:p>
    <w:p w:rsidR="0068291D" w:rsidRDefault="0068291D">
      <w:pPr>
        <w:pStyle w:val="ConsPlusTitle"/>
        <w:jc w:val="center"/>
      </w:pPr>
      <w:r>
        <w:t>В ОБЛАСТИ ФИЗИЧЕСКОЙ КУЛЬТУРЫ И СПОРТА</w:t>
      </w:r>
    </w:p>
    <w:p w:rsidR="0068291D" w:rsidRDefault="006829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829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91D" w:rsidRDefault="006829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91D" w:rsidRDefault="006829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291D" w:rsidRDefault="006829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291D" w:rsidRDefault="006829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ЗАТО г. Железногорск Красноярского края</w:t>
            </w:r>
            <w:proofErr w:type="gramEnd"/>
          </w:p>
          <w:p w:rsidR="0068291D" w:rsidRDefault="00682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15.12.2016 </w:t>
            </w:r>
            <w:hyperlink r:id="rId5">
              <w:r>
                <w:rPr>
                  <w:color w:val="0000FF"/>
                </w:rPr>
                <w:t>N 2158</w:t>
              </w:r>
            </w:hyperlink>
            <w:r>
              <w:rPr>
                <w:color w:val="392C69"/>
              </w:rPr>
              <w:t xml:space="preserve">, от 28.02.2017 </w:t>
            </w:r>
            <w:hyperlink r:id="rId6">
              <w:r>
                <w:rPr>
                  <w:color w:val="0000FF"/>
                </w:rPr>
                <w:t>N 375</w:t>
              </w:r>
            </w:hyperlink>
            <w:r>
              <w:rPr>
                <w:color w:val="392C69"/>
              </w:rPr>
              <w:t xml:space="preserve">, от 09.04.2018 </w:t>
            </w:r>
            <w:hyperlink r:id="rId7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>,</w:t>
            </w:r>
          </w:p>
          <w:p w:rsidR="0068291D" w:rsidRDefault="00682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16.10.2018 </w:t>
            </w:r>
            <w:hyperlink r:id="rId8">
              <w:r>
                <w:rPr>
                  <w:color w:val="0000FF"/>
                </w:rPr>
                <w:t>N 1960</w:t>
              </w:r>
            </w:hyperlink>
            <w:r>
              <w:rPr>
                <w:color w:val="392C69"/>
              </w:rPr>
              <w:t xml:space="preserve">, от 29.03.2019 </w:t>
            </w:r>
            <w:hyperlink r:id="rId9">
              <w:r>
                <w:rPr>
                  <w:color w:val="0000FF"/>
                </w:rPr>
                <w:t>N 695</w:t>
              </w:r>
            </w:hyperlink>
            <w:r>
              <w:rPr>
                <w:color w:val="392C69"/>
              </w:rPr>
              <w:t xml:space="preserve">, от 17.07.2020 </w:t>
            </w:r>
            <w:hyperlink r:id="rId10">
              <w:r>
                <w:rPr>
                  <w:color w:val="0000FF"/>
                </w:rPr>
                <w:t>N 1261</w:t>
              </w:r>
            </w:hyperlink>
            <w:r>
              <w:rPr>
                <w:color w:val="392C69"/>
              </w:rPr>
              <w:t>,</w:t>
            </w:r>
          </w:p>
          <w:p w:rsidR="0068291D" w:rsidRDefault="00682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21.07.2020 </w:t>
            </w:r>
            <w:hyperlink r:id="rId11">
              <w:r>
                <w:rPr>
                  <w:color w:val="0000FF"/>
                </w:rPr>
                <w:t>N 1269</w:t>
              </w:r>
            </w:hyperlink>
            <w:r>
              <w:rPr>
                <w:color w:val="392C69"/>
              </w:rPr>
              <w:t xml:space="preserve">, от 01.12.2020 </w:t>
            </w:r>
            <w:hyperlink r:id="rId12">
              <w:r>
                <w:rPr>
                  <w:color w:val="0000FF"/>
                </w:rPr>
                <w:t>N 2264</w:t>
              </w:r>
            </w:hyperlink>
            <w:r>
              <w:rPr>
                <w:color w:val="392C69"/>
              </w:rPr>
              <w:t xml:space="preserve">, от 13.04.2022 </w:t>
            </w:r>
            <w:hyperlink r:id="rId13">
              <w:r>
                <w:rPr>
                  <w:color w:val="0000FF"/>
                </w:rPr>
                <w:t>N 724</w:t>
              </w:r>
            </w:hyperlink>
            <w:r>
              <w:rPr>
                <w:color w:val="392C69"/>
              </w:rPr>
              <w:t>,</w:t>
            </w:r>
          </w:p>
          <w:p w:rsidR="0068291D" w:rsidRDefault="00682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12.07.2023 </w:t>
            </w:r>
            <w:hyperlink r:id="rId14">
              <w:r>
                <w:rPr>
                  <w:color w:val="0000FF"/>
                </w:rPr>
                <w:t>N 1356</w:t>
              </w:r>
            </w:hyperlink>
            <w:r>
              <w:rPr>
                <w:color w:val="392C69"/>
              </w:rPr>
              <w:t xml:space="preserve">, от 30.08.2023 </w:t>
            </w:r>
            <w:hyperlink r:id="rId15">
              <w:r>
                <w:rPr>
                  <w:color w:val="0000FF"/>
                </w:rPr>
                <w:t>N 1753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91D" w:rsidRDefault="0068291D">
            <w:pPr>
              <w:pStyle w:val="ConsPlusNormal"/>
            </w:pPr>
          </w:p>
        </w:tc>
      </w:tr>
    </w:tbl>
    <w:p w:rsidR="0068291D" w:rsidRDefault="0068291D">
      <w:pPr>
        <w:pStyle w:val="ConsPlusNormal"/>
        <w:jc w:val="both"/>
      </w:pPr>
    </w:p>
    <w:p w:rsidR="0068291D" w:rsidRDefault="0068291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от 10.06.2011 N 1011 "Об утверждении Положения о системах оплаты труда работников муниципальных учреждений ЗАТО Железногорск",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от 12.07.2013 N 1113 "Об утверждении Примерного положения об оплате труда работников муниципальных бюджетных учреждений дополнительного образования физкультурно-спортивной направленности",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от 12.07.2013 N 1114 "Об утверждении Положения</w:t>
      </w:r>
      <w:proofErr w:type="gramEnd"/>
      <w:r>
        <w:t xml:space="preserve"> о системе </w:t>
      </w:r>
      <w:proofErr w:type="gramStart"/>
      <w:r>
        <w:t>оплаты труда руководителей муниципальных автономных учреждений дополнительного образования</w:t>
      </w:r>
      <w:proofErr w:type="gramEnd"/>
      <w:r>
        <w:t xml:space="preserve"> физкультурно-спортивной направленности ЗАТО Железногорск", </w:t>
      </w:r>
      <w:hyperlink r:id="rId19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от 08.11.2013 N 1766 "Об утверждении Положения о системе оплаты труда руководителя муниципального автономного учреждения "Комбинат оздоровительных спортивных сооружений", руководствуясь </w:t>
      </w:r>
      <w:hyperlink r:id="rId20">
        <w:r>
          <w:rPr>
            <w:color w:val="0000FF"/>
          </w:rPr>
          <w:t>Уставом</w:t>
        </w:r>
      </w:hyperlink>
      <w:r>
        <w:t xml:space="preserve"> ЗАТО Железногорск, постановляю:</w:t>
      </w:r>
    </w:p>
    <w:p w:rsidR="0068291D" w:rsidRDefault="0068291D">
      <w:pPr>
        <w:pStyle w:val="ConsPlusNormal"/>
        <w:spacing w:before="220"/>
        <w:ind w:firstLine="540"/>
        <w:jc w:val="both"/>
      </w:pPr>
      <w:r>
        <w:t>1. Создать комиссию по установлению стимулирующих выплат руководителям муниципальных учреждений ЗАТО Железногорск в области физической культуры и спорта.</w:t>
      </w:r>
    </w:p>
    <w:p w:rsidR="0068291D" w:rsidRDefault="0068291D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1">
        <w:r>
          <w:rPr>
            <w:color w:val="0000FF"/>
          </w:rPr>
          <w:t>Положение</w:t>
        </w:r>
      </w:hyperlink>
      <w:r>
        <w:t xml:space="preserve"> о комиссии по установлению стимулирующих выплат руководителям муниципальных учреждений ЗАТО Железногорск в области физической культуры и спорта (приложение N 1).</w:t>
      </w:r>
    </w:p>
    <w:p w:rsidR="0068291D" w:rsidRDefault="0068291D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90">
        <w:r>
          <w:rPr>
            <w:color w:val="0000FF"/>
          </w:rPr>
          <w:t>состав</w:t>
        </w:r>
      </w:hyperlink>
      <w:r>
        <w:t xml:space="preserve"> комиссии по установлению стимулирующих выплат руководителям муниципальных учреждений ЗАТО Железногорск в области физической культуры и спорта (приложение N 2).</w:t>
      </w:r>
    </w:p>
    <w:p w:rsidR="0068291D" w:rsidRDefault="0068291D">
      <w:pPr>
        <w:pStyle w:val="ConsPlusNormal"/>
        <w:spacing w:before="220"/>
        <w:ind w:firstLine="540"/>
        <w:jc w:val="both"/>
      </w:pPr>
      <w:r>
        <w:t xml:space="preserve">4. Отменить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ЗАТО г. Железногорск от 19.07.2013 N 1153 "О создании комиссии по установлению стимулирующих выплат руководителям муниципальных учреждений, подведомственных отделу по физической культуре, спорту и молодежной политике Администрации ЗАТО г. Железногорск".</w:t>
      </w:r>
    </w:p>
    <w:p w:rsidR="0068291D" w:rsidRDefault="0068291D">
      <w:pPr>
        <w:pStyle w:val="ConsPlusNormal"/>
        <w:spacing w:before="220"/>
        <w:ind w:firstLine="540"/>
        <w:jc w:val="both"/>
      </w:pPr>
      <w:r>
        <w:t xml:space="preserve">5. Отменить </w:t>
      </w: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ЗАТО г. Железногорск от 19.11.2013 N 1826 "О внесении изменений в Постановление Администрации ЗАТО г. Железногорск от 19.07.2013 N 1153".</w:t>
      </w:r>
    </w:p>
    <w:p w:rsidR="0068291D" w:rsidRDefault="0068291D">
      <w:pPr>
        <w:pStyle w:val="ConsPlusNormal"/>
        <w:spacing w:before="220"/>
        <w:ind w:firstLine="540"/>
        <w:jc w:val="both"/>
      </w:pPr>
      <w:r>
        <w:lastRenderedPageBreak/>
        <w:t>6. Управлению делами Администрации ЗАТО г. Железногорск (Е.В. Андросова) довести до сведения населения настоящее Постановление через газету "Город и горожане".</w:t>
      </w:r>
    </w:p>
    <w:p w:rsidR="0068291D" w:rsidRDefault="0068291D">
      <w:pPr>
        <w:pStyle w:val="ConsPlusNormal"/>
        <w:spacing w:before="220"/>
        <w:ind w:firstLine="540"/>
        <w:jc w:val="both"/>
      </w:pPr>
      <w:r>
        <w:t xml:space="preserve">7. Отделу общественных связей Администрации ЗАТО г. Железногорск (И.С. Пикалова)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68291D" w:rsidRDefault="0068291D">
      <w:pPr>
        <w:pStyle w:val="ConsPlusNormal"/>
        <w:spacing w:before="220"/>
        <w:ind w:firstLine="540"/>
        <w:jc w:val="both"/>
      </w:pPr>
      <w:r>
        <w:t>8. Контроль над исполнением настоящего Постановления возложить на заместителя Главы администрации ЗАТО г. Железногорск по социальным вопросам В.Ю. Фомаиди.</w:t>
      </w:r>
    </w:p>
    <w:p w:rsidR="0068291D" w:rsidRDefault="0068291D">
      <w:pPr>
        <w:pStyle w:val="ConsPlusNormal"/>
        <w:spacing w:before="220"/>
        <w:ind w:firstLine="540"/>
        <w:jc w:val="both"/>
      </w:pPr>
      <w:r>
        <w:t>9. Настоящее Постановление вступает в силу после его официального опубликования.</w:t>
      </w:r>
    </w:p>
    <w:p w:rsidR="0068291D" w:rsidRDefault="0068291D">
      <w:pPr>
        <w:pStyle w:val="ConsPlusNormal"/>
        <w:jc w:val="both"/>
      </w:pPr>
    </w:p>
    <w:p w:rsidR="0068291D" w:rsidRDefault="0068291D">
      <w:pPr>
        <w:pStyle w:val="ConsPlusNormal"/>
        <w:jc w:val="right"/>
      </w:pPr>
      <w:r>
        <w:t>Глава администрации</w:t>
      </w:r>
    </w:p>
    <w:p w:rsidR="0068291D" w:rsidRDefault="0068291D">
      <w:pPr>
        <w:pStyle w:val="ConsPlusNormal"/>
        <w:jc w:val="right"/>
      </w:pPr>
      <w:r>
        <w:t>С.Е.ПЕШКОВ</w:t>
      </w:r>
    </w:p>
    <w:p w:rsidR="0068291D" w:rsidRDefault="0068291D">
      <w:pPr>
        <w:pStyle w:val="ConsPlusNormal"/>
        <w:jc w:val="both"/>
      </w:pPr>
    </w:p>
    <w:p w:rsidR="0068291D" w:rsidRDefault="0068291D">
      <w:pPr>
        <w:pStyle w:val="ConsPlusNormal"/>
        <w:jc w:val="both"/>
      </w:pPr>
    </w:p>
    <w:p w:rsidR="0068291D" w:rsidRDefault="0068291D">
      <w:pPr>
        <w:pStyle w:val="ConsPlusNormal"/>
        <w:jc w:val="both"/>
      </w:pPr>
    </w:p>
    <w:p w:rsidR="0068291D" w:rsidRDefault="0068291D">
      <w:pPr>
        <w:pStyle w:val="ConsPlusNormal"/>
        <w:jc w:val="both"/>
      </w:pPr>
    </w:p>
    <w:p w:rsidR="0068291D" w:rsidRDefault="0068291D">
      <w:pPr>
        <w:pStyle w:val="ConsPlusNormal"/>
        <w:jc w:val="both"/>
      </w:pPr>
    </w:p>
    <w:p w:rsidR="0068291D" w:rsidRDefault="0068291D">
      <w:pPr>
        <w:pStyle w:val="ConsPlusNormal"/>
        <w:jc w:val="right"/>
        <w:outlineLvl w:val="0"/>
      </w:pPr>
      <w:r>
        <w:t>Приложение N 1</w:t>
      </w:r>
    </w:p>
    <w:p w:rsidR="0068291D" w:rsidRDefault="0068291D">
      <w:pPr>
        <w:pStyle w:val="ConsPlusNormal"/>
        <w:jc w:val="right"/>
      </w:pPr>
      <w:r>
        <w:t>к Постановлению</w:t>
      </w:r>
    </w:p>
    <w:p w:rsidR="0068291D" w:rsidRDefault="0068291D">
      <w:pPr>
        <w:pStyle w:val="ConsPlusNormal"/>
        <w:jc w:val="right"/>
      </w:pPr>
      <w:r>
        <w:t>Администрации ЗАТО г. Железногорск</w:t>
      </w:r>
    </w:p>
    <w:p w:rsidR="0068291D" w:rsidRDefault="0068291D">
      <w:pPr>
        <w:pStyle w:val="ConsPlusNormal"/>
        <w:jc w:val="right"/>
      </w:pPr>
      <w:r>
        <w:t>от 26 июля 2016 г. N 1236</w:t>
      </w:r>
    </w:p>
    <w:p w:rsidR="0068291D" w:rsidRDefault="0068291D">
      <w:pPr>
        <w:pStyle w:val="ConsPlusNormal"/>
        <w:jc w:val="both"/>
      </w:pPr>
    </w:p>
    <w:p w:rsidR="0068291D" w:rsidRDefault="0068291D">
      <w:pPr>
        <w:pStyle w:val="ConsPlusTitle"/>
        <w:jc w:val="center"/>
      </w:pPr>
      <w:bookmarkStart w:id="0" w:name="P41"/>
      <w:bookmarkEnd w:id="0"/>
      <w:r>
        <w:t>ПОЛОЖЕНИЕ</w:t>
      </w:r>
    </w:p>
    <w:p w:rsidR="0068291D" w:rsidRDefault="0068291D">
      <w:pPr>
        <w:pStyle w:val="ConsPlusTitle"/>
        <w:jc w:val="center"/>
      </w:pPr>
      <w:r>
        <w:t>О КОМИССИИ ПО УСТАНОВЛЕНИЮ СТИМУЛИРУЮЩИХ ВЫПЛАТ</w:t>
      </w:r>
    </w:p>
    <w:p w:rsidR="0068291D" w:rsidRDefault="0068291D">
      <w:pPr>
        <w:pStyle w:val="ConsPlusTitle"/>
        <w:jc w:val="center"/>
      </w:pPr>
      <w:r>
        <w:t>РУКОВОДИТЕЛЯМ МУНИЦИПАЛЬНЫХ УЧРЕЖДЕНИЙ ЗАТО ЖЕЛЕЗНОГОРСК</w:t>
      </w:r>
    </w:p>
    <w:p w:rsidR="0068291D" w:rsidRDefault="0068291D">
      <w:pPr>
        <w:pStyle w:val="ConsPlusTitle"/>
        <w:jc w:val="center"/>
      </w:pPr>
      <w:r>
        <w:t>В ОБЛАСТИ ФИЗИЧЕСКОЙ КУЛЬТУРЫ И СПОРТА</w:t>
      </w:r>
    </w:p>
    <w:p w:rsidR="0068291D" w:rsidRDefault="006829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829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91D" w:rsidRDefault="006829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91D" w:rsidRDefault="006829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291D" w:rsidRDefault="006829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291D" w:rsidRDefault="006829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ЗАТО г. Железногорск Красноярского края</w:t>
            </w:r>
            <w:proofErr w:type="gramEnd"/>
          </w:p>
          <w:p w:rsidR="0068291D" w:rsidRDefault="00682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09.04.2018 </w:t>
            </w:r>
            <w:hyperlink r:id="rId23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13.04.2022 </w:t>
            </w:r>
            <w:hyperlink r:id="rId24">
              <w:r>
                <w:rPr>
                  <w:color w:val="0000FF"/>
                </w:rPr>
                <w:t>N 724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91D" w:rsidRDefault="0068291D">
            <w:pPr>
              <w:pStyle w:val="ConsPlusNormal"/>
            </w:pPr>
          </w:p>
        </w:tc>
      </w:tr>
    </w:tbl>
    <w:p w:rsidR="0068291D" w:rsidRDefault="0068291D">
      <w:pPr>
        <w:pStyle w:val="ConsPlusNormal"/>
        <w:jc w:val="both"/>
      </w:pPr>
    </w:p>
    <w:p w:rsidR="0068291D" w:rsidRDefault="0068291D">
      <w:pPr>
        <w:pStyle w:val="ConsPlusTitle"/>
        <w:jc w:val="center"/>
        <w:outlineLvl w:val="1"/>
      </w:pPr>
      <w:r>
        <w:t>1. ОБЩИЕ ПОЛОЖЕНИЯ</w:t>
      </w:r>
    </w:p>
    <w:p w:rsidR="0068291D" w:rsidRDefault="0068291D">
      <w:pPr>
        <w:pStyle w:val="ConsPlusNormal"/>
        <w:jc w:val="both"/>
      </w:pPr>
    </w:p>
    <w:p w:rsidR="0068291D" w:rsidRDefault="0068291D">
      <w:pPr>
        <w:pStyle w:val="ConsPlusNormal"/>
        <w:ind w:firstLine="540"/>
        <w:jc w:val="both"/>
      </w:pPr>
      <w:r>
        <w:t>1.1. Настоящее Положение регламентирует деятельность комиссии по установлению стимулирующих выплат руководителям муниципальных учреждений ЗАТО Железногорск в области физической культуры и спорта (далее - Комиссия) и устанавливает ее статус.</w:t>
      </w:r>
    </w:p>
    <w:p w:rsidR="0068291D" w:rsidRDefault="0068291D">
      <w:pPr>
        <w:pStyle w:val="ConsPlusNormal"/>
        <w:spacing w:before="220"/>
        <w:ind w:firstLine="540"/>
        <w:jc w:val="both"/>
      </w:pPr>
      <w:r>
        <w:t>1.2. Комиссия является коллегиальным органом, принимающим решение по распределению фонда стимулирования руководителей.</w:t>
      </w:r>
    </w:p>
    <w:p w:rsidR="0068291D" w:rsidRDefault="0068291D">
      <w:pPr>
        <w:pStyle w:val="ConsPlusNormal"/>
        <w:spacing w:before="220"/>
        <w:ind w:firstLine="540"/>
        <w:jc w:val="both"/>
      </w:pPr>
      <w:r>
        <w:t xml:space="preserve">1.3. Комиссия анализирует информацию о показателях деятельности следующих муниципальных учреждений ЗАТО Железногорск в области физической культуры и спорта: </w:t>
      </w:r>
      <w:proofErr w:type="gramStart"/>
      <w:r>
        <w:t>Муниципальное бюджетное учреждение дополнительного образования "Детско-юношеская спортивная школа по спортивным играм "Смена", Муниципальное бюджетное учреждение дополнительного образования "Детско-юношеская спортивная школа N 1", Муниципальное автономное учреждение дополнительного образования детско-юношеская спортивная школа "Юность", Муниципальное автономное учреждение "Комбинат оздоровительных спортивных сооружений" (далее - учреждения), принимает решение с предложениями по установлению стимулирующих выплат руководителю учреждения и их размере.</w:t>
      </w:r>
      <w:proofErr w:type="gramEnd"/>
    </w:p>
    <w:p w:rsidR="0068291D" w:rsidRDefault="0068291D">
      <w:pPr>
        <w:pStyle w:val="ConsPlusNormal"/>
        <w:spacing w:before="220"/>
        <w:ind w:firstLine="540"/>
        <w:jc w:val="both"/>
      </w:pPr>
      <w:r>
        <w:t xml:space="preserve">1.4. В своей деятельности Комиссия руководствуется </w:t>
      </w:r>
      <w:hyperlink r:id="rId25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r>
        <w:lastRenderedPageBreak/>
        <w:t>законодательными и иными нормативными правовыми актами Российской Федерации, Красноярского края, муниципальными правовыми актами ЗАТО Железногорск, а также настоящим Положением.</w:t>
      </w:r>
    </w:p>
    <w:p w:rsidR="0068291D" w:rsidRDefault="0068291D">
      <w:pPr>
        <w:pStyle w:val="ConsPlusNormal"/>
        <w:jc w:val="both"/>
      </w:pPr>
    </w:p>
    <w:p w:rsidR="0068291D" w:rsidRDefault="0068291D">
      <w:pPr>
        <w:pStyle w:val="ConsPlusTitle"/>
        <w:jc w:val="center"/>
        <w:outlineLvl w:val="1"/>
      </w:pPr>
      <w:r>
        <w:t>2. СОСТАВ КОМИССИИ</w:t>
      </w:r>
    </w:p>
    <w:p w:rsidR="0068291D" w:rsidRDefault="0068291D">
      <w:pPr>
        <w:pStyle w:val="ConsPlusNormal"/>
        <w:jc w:val="both"/>
      </w:pPr>
    </w:p>
    <w:p w:rsidR="0068291D" w:rsidRDefault="0068291D">
      <w:pPr>
        <w:pStyle w:val="ConsPlusNormal"/>
        <w:ind w:firstLine="540"/>
        <w:jc w:val="both"/>
      </w:pPr>
      <w:r>
        <w:t>2.1. Состав Комиссии, его изменение утверждаются постановлением Администрации ЗАТО г. Железногорск.</w:t>
      </w:r>
    </w:p>
    <w:p w:rsidR="0068291D" w:rsidRDefault="0068291D">
      <w:pPr>
        <w:pStyle w:val="ConsPlusNormal"/>
        <w:spacing w:before="220"/>
        <w:ind w:firstLine="540"/>
        <w:jc w:val="both"/>
      </w:pPr>
      <w:r>
        <w:t>2.2. Комиссия прекращает свою деятельность на основании постановления Администрации ЗАТО г. Железногорск.</w:t>
      </w:r>
    </w:p>
    <w:p w:rsidR="0068291D" w:rsidRDefault="0068291D">
      <w:pPr>
        <w:pStyle w:val="ConsPlusNormal"/>
        <w:spacing w:before="220"/>
        <w:ind w:firstLine="540"/>
        <w:jc w:val="both"/>
      </w:pPr>
      <w:r>
        <w:t>2.3. Комиссию возглавляет председатель. Председатель Комиссии руководит деятельностью Комиссии, определяет дату и время проведения заседаний, предлагает повестку дня заседания, несет ответственность за организацию работы Комиссии.</w:t>
      </w:r>
    </w:p>
    <w:p w:rsidR="0068291D" w:rsidRDefault="0068291D">
      <w:pPr>
        <w:pStyle w:val="ConsPlusNormal"/>
        <w:spacing w:before="220"/>
        <w:ind w:firstLine="540"/>
        <w:jc w:val="both"/>
      </w:pPr>
      <w:r>
        <w:t xml:space="preserve">2.4. Председателем Комиссии является </w:t>
      </w:r>
      <w:proofErr w:type="gramStart"/>
      <w:r>
        <w:t>исполняющий</w:t>
      </w:r>
      <w:proofErr w:type="gramEnd"/>
      <w:r>
        <w:t xml:space="preserve"> обязанности заместителя Главы ЗАТО г. Железногорск по социальным вопросам.</w:t>
      </w:r>
    </w:p>
    <w:p w:rsidR="0068291D" w:rsidRDefault="0068291D">
      <w:pPr>
        <w:pStyle w:val="ConsPlusNormal"/>
        <w:spacing w:before="220"/>
        <w:ind w:firstLine="540"/>
        <w:jc w:val="both"/>
      </w:pPr>
      <w:r>
        <w:t>2.5. При отсутствии председателя Комиссии председательствующим является заместитель председателя Комиссии.</w:t>
      </w:r>
    </w:p>
    <w:p w:rsidR="0068291D" w:rsidRDefault="0068291D">
      <w:pPr>
        <w:pStyle w:val="ConsPlusNormal"/>
        <w:spacing w:before="220"/>
        <w:ind w:firstLine="540"/>
        <w:jc w:val="both"/>
      </w:pPr>
      <w:r>
        <w:t>2.6. Организационное обеспечение работы Комиссии и делопроизводство осуществляет секретарь Комиссии.</w:t>
      </w:r>
    </w:p>
    <w:p w:rsidR="0068291D" w:rsidRDefault="0068291D">
      <w:pPr>
        <w:pStyle w:val="ConsPlusNormal"/>
        <w:spacing w:before="220"/>
        <w:ind w:firstLine="540"/>
        <w:jc w:val="both"/>
      </w:pPr>
      <w:r>
        <w:t>2.7. Секретарь Комиссии оповещает членов Комиссии и руководителя учреждения, в отношении которого рассматривается вопрос по установлению стимулирующих выплат, о повестке, времени и месте проведения заседания, обеспечивает подготовку документов к рассмотрению на заседании, осуществляет ведение протокола заседания, оформляет решение Комиссии.</w:t>
      </w:r>
    </w:p>
    <w:p w:rsidR="0068291D" w:rsidRDefault="0068291D">
      <w:pPr>
        <w:pStyle w:val="ConsPlusNormal"/>
        <w:spacing w:before="220"/>
        <w:ind w:firstLine="540"/>
        <w:jc w:val="both"/>
      </w:pPr>
      <w:r>
        <w:t>2.8. На период временного отсутствия секретаря Комиссии его обязанности исполняет лицо, назначенное председателем Комиссии из состава членов Комиссии.</w:t>
      </w:r>
    </w:p>
    <w:p w:rsidR="0068291D" w:rsidRDefault="0068291D">
      <w:pPr>
        <w:pStyle w:val="ConsPlusNormal"/>
        <w:spacing w:before="220"/>
        <w:ind w:firstLine="540"/>
        <w:jc w:val="both"/>
      </w:pPr>
      <w:r>
        <w:t xml:space="preserve">2.9. В </w:t>
      </w:r>
      <w:proofErr w:type="gramStart"/>
      <w:r>
        <w:t>случае</w:t>
      </w:r>
      <w:proofErr w:type="gramEnd"/>
      <w:r>
        <w:t xml:space="preserve"> временного отсутствия заместителя председателя Комиссии, членов Комиссии (отпуск, командировка, болезнь) в состав Комиссии входят лица, временно замещающие их по должности.</w:t>
      </w:r>
    </w:p>
    <w:p w:rsidR="0068291D" w:rsidRDefault="0068291D">
      <w:pPr>
        <w:pStyle w:val="ConsPlusNormal"/>
        <w:jc w:val="both"/>
      </w:pPr>
    </w:p>
    <w:p w:rsidR="0068291D" w:rsidRDefault="0068291D">
      <w:pPr>
        <w:pStyle w:val="ConsPlusTitle"/>
        <w:jc w:val="center"/>
        <w:outlineLvl w:val="1"/>
      </w:pPr>
      <w:r>
        <w:t>3. ОРГАНИЗАЦИЯ ДЕЯТЕЛЬНОСТИ КОМИССИИ</w:t>
      </w:r>
    </w:p>
    <w:p w:rsidR="0068291D" w:rsidRDefault="0068291D">
      <w:pPr>
        <w:pStyle w:val="ConsPlusNormal"/>
        <w:jc w:val="both"/>
      </w:pPr>
    </w:p>
    <w:p w:rsidR="0068291D" w:rsidRDefault="0068291D">
      <w:pPr>
        <w:pStyle w:val="ConsPlusNormal"/>
        <w:ind w:firstLine="540"/>
        <w:jc w:val="both"/>
      </w:pPr>
      <w:r>
        <w:t>3.1. Формой работы Комиссии является заседание. Заседания Комиссии проводятся ежеквартально.</w:t>
      </w:r>
    </w:p>
    <w:p w:rsidR="0068291D" w:rsidRDefault="0068291D">
      <w:pPr>
        <w:pStyle w:val="ConsPlusNormal"/>
        <w:spacing w:before="220"/>
        <w:ind w:firstLine="540"/>
        <w:jc w:val="both"/>
      </w:pPr>
      <w:r>
        <w:t>3.2. Заседание Комиссии проводит председатель Комиссии.</w:t>
      </w:r>
    </w:p>
    <w:p w:rsidR="0068291D" w:rsidRDefault="0068291D">
      <w:pPr>
        <w:pStyle w:val="ConsPlusNormal"/>
        <w:spacing w:before="220"/>
        <w:ind w:firstLine="540"/>
        <w:jc w:val="both"/>
      </w:pPr>
      <w:r>
        <w:t>3.3. Заседание Комиссии является правомочным, если на нем присутствует не менее половины членов Комиссии.</w:t>
      </w:r>
    </w:p>
    <w:p w:rsidR="0068291D" w:rsidRDefault="0068291D">
      <w:pPr>
        <w:pStyle w:val="ConsPlusNormal"/>
        <w:spacing w:before="220"/>
        <w:ind w:firstLine="540"/>
        <w:jc w:val="both"/>
      </w:pPr>
      <w:r>
        <w:t>3.4. Руководитель учреждения, в отношении которого рассматривается вопрос по установлению стимулирующих выплат, имеет право присутствовать на заседании Комиссии и давать необходимые пояснения.</w:t>
      </w:r>
    </w:p>
    <w:p w:rsidR="0068291D" w:rsidRDefault="0068291D">
      <w:pPr>
        <w:pStyle w:val="ConsPlusNormal"/>
        <w:spacing w:before="220"/>
        <w:ind w:firstLine="540"/>
        <w:jc w:val="both"/>
      </w:pPr>
      <w:r>
        <w:t>3.5. На заседании Комиссия рассматривает аналитическую информацию о показателях деятельности учреждений, являющуюся основанием для установления стимулирующих выплат руководителям учреждений. Секретарь Комиссии ведет протокол заседания.</w:t>
      </w:r>
    </w:p>
    <w:p w:rsidR="0068291D" w:rsidRDefault="0068291D">
      <w:pPr>
        <w:pStyle w:val="ConsPlusNormal"/>
        <w:spacing w:before="220"/>
        <w:ind w:firstLine="540"/>
        <w:jc w:val="both"/>
      </w:pPr>
      <w:r>
        <w:lastRenderedPageBreak/>
        <w:t>3.6. По результатам рассмотрения материалов Комиссия принимает решение путем открытого голосования большинством голосов от числа принимающих участие в заседании. При равенстве голосов голос председателя Комиссии (в случае его отсутствия - заместителя председателя Комиссии) является решающим. Секретарь Комиссии, являясь членом Комиссии, принимает участие в голосовании.</w:t>
      </w:r>
    </w:p>
    <w:p w:rsidR="0068291D" w:rsidRDefault="0068291D">
      <w:pPr>
        <w:pStyle w:val="ConsPlusNormal"/>
        <w:spacing w:before="220"/>
        <w:ind w:firstLine="540"/>
        <w:jc w:val="both"/>
      </w:pPr>
      <w:r>
        <w:t>3.7. Комиссия устанавливает выплаты стимулирующего характера за каждый вид выплат раздельно. Виды выплат стимулирующего характера, условия их осуществления, критерии оценки результативности и качества деятельности учреждения для руководителя учреждения определяются постановлением Администрации ЗАТО г. Железногорск.</w:t>
      </w:r>
    </w:p>
    <w:p w:rsidR="0068291D" w:rsidRDefault="0068291D">
      <w:pPr>
        <w:pStyle w:val="ConsPlusNormal"/>
        <w:spacing w:before="220"/>
        <w:ind w:firstLine="540"/>
        <w:jc w:val="both"/>
      </w:pPr>
      <w:r>
        <w:t>3.8. Решение Комиссии с предложениями по установлению стимулирующих выплат руководителю учреждения и их размеру оформляется протоколом, который подписывается председателем Комиссии (при его отсутствии - заместителем председателя Комиссии).</w:t>
      </w:r>
    </w:p>
    <w:p w:rsidR="0068291D" w:rsidRDefault="0068291D">
      <w:pPr>
        <w:pStyle w:val="ConsPlusNormal"/>
        <w:spacing w:before="220"/>
        <w:ind w:firstLine="540"/>
        <w:jc w:val="both"/>
      </w:pPr>
      <w:r>
        <w:t>3.9. Протокол заседания комиссии и подготовленный на основании его проект распоряжения об установлении выплат стимулирующего характера руководителю учреждения направляются для рассмотрения Главе администрации ЗАТО г. Железногорск.</w:t>
      </w:r>
    </w:p>
    <w:p w:rsidR="0068291D" w:rsidRDefault="0068291D">
      <w:pPr>
        <w:pStyle w:val="ConsPlusNormal"/>
        <w:spacing w:before="220"/>
        <w:ind w:firstLine="540"/>
        <w:jc w:val="both"/>
      </w:pPr>
      <w:r>
        <w:t>3.10. По итогам рассмотрения предложений Комиссии издается распоряжение Администрации ЗАТО г. Железногорск об установлении выплат стимулирующего характера руководителю учреждения.</w:t>
      </w:r>
    </w:p>
    <w:p w:rsidR="0068291D" w:rsidRDefault="0068291D">
      <w:pPr>
        <w:pStyle w:val="ConsPlusNormal"/>
        <w:jc w:val="both"/>
      </w:pPr>
    </w:p>
    <w:p w:rsidR="0068291D" w:rsidRDefault="0068291D">
      <w:pPr>
        <w:pStyle w:val="ConsPlusNormal"/>
        <w:jc w:val="both"/>
      </w:pPr>
    </w:p>
    <w:p w:rsidR="0068291D" w:rsidRDefault="0068291D">
      <w:pPr>
        <w:pStyle w:val="ConsPlusNormal"/>
        <w:jc w:val="both"/>
      </w:pPr>
    </w:p>
    <w:p w:rsidR="0068291D" w:rsidRDefault="0068291D">
      <w:pPr>
        <w:pStyle w:val="ConsPlusNormal"/>
        <w:jc w:val="both"/>
      </w:pPr>
    </w:p>
    <w:p w:rsidR="0068291D" w:rsidRDefault="0068291D">
      <w:pPr>
        <w:pStyle w:val="ConsPlusNormal"/>
        <w:jc w:val="both"/>
      </w:pPr>
    </w:p>
    <w:p w:rsidR="0068291D" w:rsidRDefault="0068291D">
      <w:pPr>
        <w:pStyle w:val="ConsPlusNormal"/>
        <w:jc w:val="right"/>
        <w:outlineLvl w:val="0"/>
      </w:pPr>
      <w:r>
        <w:t>Приложение N 2</w:t>
      </w:r>
    </w:p>
    <w:p w:rsidR="0068291D" w:rsidRDefault="0068291D">
      <w:pPr>
        <w:pStyle w:val="ConsPlusNormal"/>
        <w:jc w:val="right"/>
      </w:pPr>
      <w:r>
        <w:t>к Постановлению</w:t>
      </w:r>
    </w:p>
    <w:p w:rsidR="0068291D" w:rsidRDefault="0068291D">
      <w:pPr>
        <w:pStyle w:val="ConsPlusNormal"/>
        <w:jc w:val="right"/>
      </w:pPr>
      <w:r>
        <w:t>Администрации ЗАТО г. Железногорск</w:t>
      </w:r>
    </w:p>
    <w:p w:rsidR="0068291D" w:rsidRDefault="0068291D">
      <w:pPr>
        <w:pStyle w:val="ConsPlusNormal"/>
        <w:jc w:val="right"/>
      </w:pPr>
      <w:r>
        <w:t>от 26 июля 2016 г. N 1236</w:t>
      </w:r>
    </w:p>
    <w:p w:rsidR="0068291D" w:rsidRDefault="0068291D">
      <w:pPr>
        <w:pStyle w:val="ConsPlusNormal"/>
        <w:jc w:val="both"/>
      </w:pPr>
    </w:p>
    <w:p w:rsidR="0068291D" w:rsidRDefault="0068291D">
      <w:pPr>
        <w:pStyle w:val="ConsPlusTitle"/>
        <w:jc w:val="center"/>
      </w:pPr>
      <w:bookmarkStart w:id="1" w:name="P90"/>
      <w:bookmarkEnd w:id="1"/>
      <w:r>
        <w:t>СОСТАВ</w:t>
      </w:r>
    </w:p>
    <w:p w:rsidR="0068291D" w:rsidRDefault="0068291D">
      <w:pPr>
        <w:pStyle w:val="ConsPlusTitle"/>
        <w:jc w:val="center"/>
      </w:pPr>
      <w:r>
        <w:t>КОМИССИИ ПО УСТАНОВЛЕНИЮ СТИМУЛИРУЮЩИХ ВЫПЛАТ РУКОВОДИТЕЛЯМ</w:t>
      </w:r>
    </w:p>
    <w:p w:rsidR="0068291D" w:rsidRDefault="0068291D">
      <w:pPr>
        <w:pStyle w:val="ConsPlusTitle"/>
        <w:jc w:val="center"/>
      </w:pPr>
      <w:r>
        <w:t>МУНИЦИПАЛЬНЫХ УЧРЕЖДЕНИЙ ЗАТО ЖЕЛЕЗНОГОРСК В ОБЛАСТИ</w:t>
      </w:r>
    </w:p>
    <w:p w:rsidR="0068291D" w:rsidRDefault="0068291D">
      <w:pPr>
        <w:pStyle w:val="ConsPlusTitle"/>
        <w:jc w:val="center"/>
      </w:pPr>
      <w:r>
        <w:t>ФИЗИЧЕСКОЙ КУЛЬТУРЫ И СПОРТА</w:t>
      </w:r>
    </w:p>
    <w:p w:rsidR="0068291D" w:rsidRDefault="006829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829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91D" w:rsidRDefault="006829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91D" w:rsidRDefault="006829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291D" w:rsidRDefault="006829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291D" w:rsidRDefault="006829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ЗАТО г. Железногорск Красноярского края</w:t>
            </w:r>
            <w:proofErr w:type="gramEnd"/>
          </w:p>
          <w:p w:rsidR="0068291D" w:rsidRDefault="0068291D">
            <w:pPr>
              <w:pStyle w:val="ConsPlusNormal"/>
              <w:jc w:val="center"/>
            </w:pPr>
            <w:r>
              <w:rPr>
                <w:color w:val="392C69"/>
              </w:rPr>
              <w:t>от 30.08.2023 N 1753)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91D" w:rsidRDefault="0068291D">
            <w:pPr>
              <w:pStyle w:val="ConsPlusNormal"/>
            </w:pPr>
          </w:p>
        </w:tc>
      </w:tr>
    </w:tbl>
    <w:p w:rsidR="0068291D" w:rsidRDefault="0068291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340"/>
        <w:gridCol w:w="6746"/>
      </w:tblGrid>
      <w:tr w:rsidR="0068291D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291D" w:rsidRDefault="0068291D">
            <w:pPr>
              <w:pStyle w:val="ConsPlusNormal"/>
            </w:pPr>
            <w:r>
              <w:t>Грудинина Ю.А.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291D" w:rsidRDefault="0068291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68291D" w:rsidRDefault="0068291D">
            <w:pPr>
              <w:pStyle w:val="ConsPlusNormal"/>
              <w:jc w:val="both"/>
            </w:pPr>
            <w:r>
              <w:t>Исполняющий обязанности заместителя Главы ЗАТО г. Железногорск по социальным вопросам, председатель комиссии;</w:t>
            </w:r>
          </w:p>
        </w:tc>
      </w:tr>
      <w:tr w:rsidR="0068291D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291D" w:rsidRDefault="0068291D">
            <w:pPr>
              <w:pStyle w:val="ConsPlusNormal"/>
            </w:pPr>
            <w:r>
              <w:t>Афонин С.Н.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291D" w:rsidRDefault="0068291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68291D" w:rsidRDefault="0068291D">
            <w:pPr>
              <w:pStyle w:val="ConsPlusNormal"/>
              <w:jc w:val="both"/>
            </w:pPr>
            <w:r>
              <w:t>руководитель муниципального казенного учреждения "Управление физической культуры и спорта", заместитель председателя комиссии;</w:t>
            </w:r>
          </w:p>
        </w:tc>
      </w:tr>
      <w:tr w:rsidR="0068291D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291D" w:rsidRDefault="0068291D">
            <w:pPr>
              <w:pStyle w:val="ConsPlusNormal"/>
            </w:pPr>
            <w:r>
              <w:t>Шуманова Т.Н.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291D" w:rsidRDefault="0068291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68291D" w:rsidRDefault="0068291D">
            <w:pPr>
              <w:pStyle w:val="ConsPlusNormal"/>
              <w:jc w:val="both"/>
            </w:pPr>
            <w:r>
              <w:t>ведущий специалист по физической культуре, школьному спорту и массовому спорту Социального отдела Администрации ЗАТО г. Железногорск, секретарь комиссии.</w:t>
            </w:r>
          </w:p>
        </w:tc>
      </w:tr>
      <w:tr w:rsidR="0068291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291D" w:rsidRDefault="0068291D">
            <w:pPr>
              <w:pStyle w:val="ConsPlusNormal"/>
            </w:pPr>
            <w:r>
              <w:t>Члены комиссии:</w:t>
            </w:r>
          </w:p>
        </w:tc>
      </w:tr>
      <w:tr w:rsidR="0068291D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291D" w:rsidRDefault="0068291D">
            <w:pPr>
              <w:pStyle w:val="ConsPlusNormal"/>
            </w:pPr>
            <w:r>
              <w:t>Гетто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291D" w:rsidRDefault="0068291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68291D" w:rsidRDefault="0068291D">
            <w:pPr>
              <w:pStyle w:val="ConsPlusNormal"/>
              <w:jc w:val="both"/>
            </w:pPr>
            <w:r>
              <w:t xml:space="preserve">главный специалист - экономист по труду бюджетного отдела </w:t>
            </w:r>
            <w:r>
              <w:lastRenderedPageBreak/>
              <w:t>Финансового управления Администрации ЗАТО г. Железногорск;</w:t>
            </w:r>
          </w:p>
        </w:tc>
      </w:tr>
      <w:tr w:rsidR="0068291D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291D" w:rsidRDefault="0068291D">
            <w:pPr>
              <w:pStyle w:val="ConsPlusNormal"/>
            </w:pPr>
            <w:r>
              <w:lastRenderedPageBreak/>
              <w:t>Кривицкая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291D" w:rsidRDefault="0068291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68291D" w:rsidRDefault="0068291D">
            <w:pPr>
              <w:pStyle w:val="ConsPlusNormal"/>
              <w:jc w:val="both"/>
            </w:pPr>
            <w:r>
              <w:t>начальник Социального отдела Администрации ЗАТО г. Железногорск;</w:t>
            </w:r>
          </w:p>
        </w:tc>
      </w:tr>
      <w:tr w:rsidR="0068291D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291D" w:rsidRDefault="0068291D">
            <w:pPr>
              <w:pStyle w:val="ConsPlusNormal"/>
            </w:pPr>
            <w:r>
              <w:t>Савина Н.В.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291D" w:rsidRDefault="0068291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68291D" w:rsidRDefault="0068291D">
            <w:pPr>
              <w:pStyle w:val="ConsPlusNormal"/>
              <w:jc w:val="both"/>
            </w:pPr>
            <w:r>
              <w:t>экономист муниципального казенного учреждения "Управление физической культуры и спорта" (по согласованию);</w:t>
            </w:r>
          </w:p>
        </w:tc>
      </w:tr>
      <w:tr w:rsidR="0068291D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291D" w:rsidRDefault="0068291D">
            <w:pPr>
              <w:pStyle w:val="ConsPlusNormal"/>
            </w:pPr>
            <w:r>
              <w:t>Стуликова Г.И.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291D" w:rsidRDefault="0068291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68291D" w:rsidRDefault="0068291D">
            <w:pPr>
              <w:pStyle w:val="ConsPlusNormal"/>
              <w:jc w:val="both"/>
            </w:pPr>
            <w:r>
              <w:t>руководитель муниципального казенного учреждения "Централизованная бухгалтерия" (по согласованию);</w:t>
            </w:r>
          </w:p>
        </w:tc>
      </w:tr>
      <w:tr w:rsidR="0068291D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291D" w:rsidRDefault="0068291D">
            <w:pPr>
              <w:pStyle w:val="ConsPlusNormal"/>
            </w:pPr>
            <w:r>
              <w:t>Федорченко С.Е.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291D" w:rsidRDefault="0068291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68291D" w:rsidRDefault="0068291D">
            <w:pPr>
              <w:pStyle w:val="ConsPlusNormal"/>
              <w:jc w:val="both"/>
            </w:pPr>
            <w:r>
              <w:t>председатель профсоюзной организации учреждений физической культуры и спорта (по согласованию).</w:t>
            </w:r>
          </w:p>
        </w:tc>
      </w:tr>
    </w:tbl>
    <w:p w:rsidR="0068291D" w:rsidRDefault="0068291D">
      <w:pPr>
        <w:pStyle w:val="ConsPlusNormal"/>
        <w:jc w:val="both"/>
      </w:pPr>
    </w:p>
    <w:p w:rsidR="0068291D" w:rsidRDefault="0068291D">
      <w:pPr>
        <w:pStyle w:val="ConsPlusNormal"/>
        <w:jc w:val="both"/>
      </w:pPr>
    </w:p>
    <w:p w:rsidR="0068291D" w:rsidRDefault="006829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38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grammar="clean"/>
  <w:defaultTabStop w:val="708"/>
  <w:characterSpacingControl w:val="doNotCompress"/>
  <w:compat/>
  <w:rsids>
    <w:rsidRoot w:val="0068291D"/>
    <w:rsid w:val="000C11A9"/>
    <w:rsid w:val="0032276D"/>
    <w:rsid w:val="004E0B17"/>
    <w:rsid w:val="005A2290"/>
    <w:rsid w:val="0068291D"/>
    <w:rsid w:val="007153E7"/>
    <w:rsid w:val="0086336A"/>
    <w:rsid w:val="008D7B48"/>
    <w:rsid w:val="009006C6"/>
    <w:rsid w:val="00CE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9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29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829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F887849EB6EDD77239B461E6B897037EEFD03FAF159D10CC3D7D2994B64A55D6567E73FA56F27F1CC20F84A02334EDE6449E9CE876544194E39F66e9UEJ" TargetMode="External"/><Relationship Id="rId13" Type="http://schemas.openxmlformats.org/officeDocument/2006/relationships/hyperlink" Target="consultantplus://offline/ref=6DF887849EB6EDD77239B461E6B897037EEFD03FAF1C9F1BC43E7D2994B64A55D6567E73FA56F27F1CC20F84A02334EDE6449E9CE876544194E39F66e9UEJ" TargetMode="External"/><Relationship Id="rId18" Type="http://schemas.openxmlformats.org/officeDocument/2006/relationships/hyperlink" Target="consultantplus://offline/ref=6DF887849EB6EDD77239B461E6B897037EEFD03FAF10901DCB307D2994B64A55D6567E73E856AA731EC61185A53662BCA0e1U2J" TargetMode="External"/><Relationship Id="rId26" Type="http://schemas.openxmlformats.org/officeDocument/2006/relationships/hyperlink" Target="consultantplus://offline/ref=6DF887849EB6EDD77239B461E6B897037EEFD03FAE159E10CF3C7D2994B64A55D6567E73FA56F27F1CC20F84A32334EDE6449E9CE876544194E39F66e9UE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DF887849EB6EDD77239B461E6B897037EEFD03FAC169D10CA397D2994B64A55D6567E73E856AA731EC61185A53662BCA0e1U2J" TargetMode="External"/><Relationship Id="rId7" Type="http://schemas.openxmlformats.org/officeDocument/2006/relationships/hyperlink" Target="consultantplus://offline/ref=6DF887849EB6EDD77239B461E6B897037EEFD03FAF149018CC3E7D2994B64A55D6567E73FA56F27F1CC20F84A02334EDE6449E9CE876544194E39F66e9UEJ" TargetMode="External"/><Relationship Id="rId12" Type="http://schemas.openxmlformats.org/officeDocument/2006/relationships/hyperlink" Target="consultantplus://offline/ref=6DF887849EB6EDD77239B461E6B897037EEFD03FAF119019CA3B7D2994B64A55D6567E73FA56F27F1CC20F84A02334EDE6449E9CE876544194E39F66e9UEJ" TargetMode="External"/><Relationship Id="rId17" Type="http://schemas.openxmlformats.org/officeDocument/2006/relationships/hyperlink" Target="consultantplus://offline/ref=6DF887849EB6EDD77239B461E6B897037EEFD03FAF109F19C4317D2994B64A55D6567E73E856AA731EC61185A53662BCA0e1U2J" TargetMode="External"/><Relationship Id="rId25" Type="http://schemas.openxmlformats.org/officeDocument/2006/relationships/hyperlink" Target="consultantplus://offline/ref=6DF887849EB6EDD77239AA6CF0D4C80C7FEC8937A642C44CC138757BC3B61610805F7723A713FF601EC20De8U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DF887849EB6EDD77239B461E6B897037EEFD03FAF109B1BC5317D2994B64A55D6567E73E856AA731EC61185A53662BCA0e1U2J" TargetMode="External"/><Relationship Id="rId20" Type="http://schemas.openxmlformats.org/officeDocument/2006/relationships/hyperlink" Target="consultantplus://offline/ref=6DF887849EB6EDD77239B461E6B897037EEFD03FAF17911DC43D7D2994B64A55D6567E73E856AA731EC61185A53662BCA0e1U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F887849EB6EDD77239B461E6B897037EEFD03FAC1C9111C93D7D2994B64A55D6567E73FA56F27F1CC20F84A02334EDE6449E9CE876544194E39F66e9UEJ" TargetMode="External"/><Relationship Id="rId11" Type="http://schemas.openxmlformats.org/officeDocument/2006/relationships/hyperlink" Target="consultantplus://offline/ref=6DF887849EB6EDD77239B461E6B897037EEFD03FAF119818C83F7D2994B64A55D6567E73FA56F27F1CC20F84A02334EDE6449E9CE876544194E39F66e9UEJ" TargetMode="External"/><Relationship Id="rId24" Type="http://schemas.openxmlformats.org/officeDocument/2006/relationships/hyperlink" Target="consultantplus://offline/ref=6DF887849EB6EDD77239B461E6B897037EEFD03FAF1C9F1BC43E7D2994B64A55D6567E73FA56F27F1CC20F84A32334EDE6449E9CE876544194E39F66e9UEJ" TargetMode="External"/><Relationship Id="rId5" Type="http://schemas.openxmlformats.org/officeDocument/2006/relationships/hyperlink" Target="consultantplus://offline/ref=6DF887849EB6EDD77239B461E6B897037EEFD03FAC1C9E1DCE397D2994B64A55D6567E73FA56F27F1CC20F84A02334EDE6449E9CE876544194E39F66e9UEJ" TargetMode="External"/><Relationship Id="rId15" Type="http://schemas.openxmlformats.org/officeDocument/2006/relationships/hyperlink" Target="consultantplus://offline/ref=6DF887849EB6EDD77239B461E6B897037EEFD03FAE159E10CF3C7D2994B64A55D6567E73FA56F27F1CC20F84A02334EDE6449E9CE876544194E39F66e9UEJ" TargetMode="External"/><Relationship Id="rId23" Type="http://schemas.openxmlformats.org/officeDocument/2006/relationships/hyperlink" Target="consultantplus://offline/ref=6DF887849EB6EDD77239B461E6B897037EEFD03FAF149018CC3E7D2994B64A55D6567E73FA56F27F1CC20F84A32334EDE6449E9CE876544194E39F66e9UE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DF887849EB6EDD77239B461E6B897037EEFD03FAF119811CB317D2994B64A55D6567E73FA56F27F1CC20F84A02334EDE6449E9CE876544194E39F66e9UEJ" TargetMode="External"/><Relationship Id="rId19" Type="http://schemas.openxmlformats.org/officeDocument/2006/relationships/hyperlink" Target="consultantplus://offline/ref=6DF887849EB6EDD77239B461E6B897037EEFD03FAC169E19CF3E7D2994B64A55D6567E73E856AA731EC61185A53662BCA0e1U2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DF887849EB6EDD77239B461E6B897037EEFD03FAF169C1FCC387D2994B64A55D6567E73FA56F27F1CC20F84A02334EDE6449E9CE876544194E39F66e9UEJ" TargetMode="External"/><Relationship Id="rId14" Type="http://schemas.openxmlformats.org/officeDocument/2006/relationships/hyperlink" Target="consultantplus://offline/ref=6DF887849EB6EDD77239B461E6B897037EEFD03FAE159B1ACA3B7D2994B64A55D6567E73FA56F27F1CC20F84A02334EDE6449E9CE876544194E39F66e9UEJ" TargetMode="External"/><Relationship Id="rId22" Type="http://schemas.openxmlformats.org/officeDocument/2006/relationships/hyperlink" Target="consultantplus://offline/ref=6DF887849EB6EDD77239B461E6B897037EEFD03FAC169E19CB317D2994B64A55D6567E73E856AA731EC61185A53662BCA0e1U2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2055</Words>
  <Characters>11716</Characters>
  <Application>Microsoft Office Word</Application>
  <DocSecurity>0</DocSecurity>
  <Lines>97</Lines>
  <Paragraphs>27</Paragraphs>
  <ScaleCrop>false</ScaleCrop>
  <Company/>
  <LinksUpToDate>false</LinksUpToDate>
  <CharactersWithSpaces>13744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2023-10-24T09:20:00Z</dcterms:created>
  <dcterms:modified xsi:type="dcterms:W3CDTF">2023-10-24T09:21:00Z</dcterms:modified>
</cp:coreProperties>
</file>