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78" w:rsidRPr="00532385" w:rsidRDefault="00532385" w:rsidP="00041A78">
      <w:pPr>
        <w:pStyle w:val="a4"/>
        <w:jc w:val="center"/>
        <w:rPr>
          <w:b/>
        </w:rPr>
      </w:pPr>
      <w:r w:rsidRPr="00532385">
        <w:rPr>
          <w:b/>
        </w:rPr>
        <w:t>Перечень объектов, включенных в</w:t>
      </w:r>
      <w:r w:rsidR="00041A78" w:rsidRPr="00532385">
        <w:rPr>
          <w:b/>
        </w:rPr>
        <w:t xml:space="preserve">  Прогнозный план (программ</w:t>
      </w:r>
      <w:r w:rsidRPr="00532385">
        <w:rPr>
          <w:b/>
        </w:rPr>
        <w:t>у</w:t>
      </w:r>
      <w:r w:rsidR="00041A78" w:rsidRPr="00532385">
        <w:rPr>
          <w:b/>
        </w:rPr>
        <w:t>) приватизации</w:t>
      </w:r>
      <w:r w:rsidRPr="00532385">
        <w:rPr>
          <w:b/>
        </w:rPr>
        <w:t xml:space="preserve"> </w:t>
      </w:r>
      <w:r w:rsidR="00041A78" w:rsidRPr="00532385">
        <w:rPr>
          <w:b/>
        </w:rPr>
        <w:t xml:space="preserve">муниципального имущества ЗАТО Железногорск </w:t>
      </w:r>
    </w:p>
    <w:p w:rsidR="00041A78" w:rsidRDefault="00041A78" w:rsidP="00041A78">
      <w:pPr>
        <w:pStyle w:val="a4"/>
        <w:jc w:val="center"/>
        <w:rPr>
          <w:b/>
        </w:rPr>
      </w:pPr>
      <w:r w:rsidRPr="00532385">
        <w:rPr>
          <w:b/>
        </w:rPr>
        <w:t>на 202</w:t>
      </w:r>
      <w:r w:rsidR="00A52DAA">
        <w:rPr>
          <w:b/>
        </w:rPr>
        <w:t>4</w:t>
      </w:r>
      <w:r w:rsidRPr="00532385">
        <w:rPr>
          <w:b/>
        </w:rPr>
        <w:t xml:space="preserve"> год</w:t>
      </w:r>
    </w:p>
    <w:p w:rsidR="00041A78" w:rsidRDefault="00041A78" w:rsidP="00041A78">
      <w:pPr>
        <w:pStyle w:val="a4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417"/>
        <w:gridCol w:w="2404"/>
        <w:gridCol w:w="3833"/>
      </w:tblGrid>
      <w:tr w:rsidR="00532385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1C24A9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23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2385">
              <w:rPr>
                <w:sz w:val="24"/>
                <w:szCs w:val="24"/>
              </w:rPr>
              <w:t>/</w:t>
            </w:r>
            <w:proofErr w:type="spellStart"/>
            <w:r w:rsidRPr="005323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Наименование, тип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Назначение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Местонахождение</w:t>
            </w:r>
          </w:p>
        </w:tc>
      </w:tr>
      <w:tr w:rsidR="00532385" w:rsidRPr="00532385" w:rsidTr="00CA307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532385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Объекты недвижимости.</w:t>
            </w:r>
          </w:p>
        </w:tc>
      </w:tr>
      <w:tr w:rsidR="00CA307F" w:rsidRPr="00532385" w:rsidTr="00A52DAA">
        <w:trPr>
          <w:trHeight w:val="1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532385" w:rsidRDefault="00CA307F" w:rsidP="001C24A9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43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0A61CD" w:rsidRDefault="00CA307F" w:rsidP="0099150A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99150A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532385" w:rsidRDefault="0099150A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3238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99150A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99150A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99150A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99150A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24:58:0801003:371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0A61CD">
              <w:rPr>
                <w:sz w:val="24"/>
                <w:szCs w:val="24"/>
              </w:rPr>
              <w:t>Красноярский край,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одгорный, ул. Кировская, 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2</w:t>
            </w:r>
          </w:p>
        </w:tc>
      </w:tr>
      <w:tr w:rsidR="0099150A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24:58:0801003:372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0A61CD">
              <w:rPr>
                <w:sz w:val="24"/>
                <w:szCs w:val="24"/>
              </w:rPr>
              <w:t xml:space="preserve">Красноярский край, 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одгорный, ул. Кировская, 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4</w:t>
            </w:r>
          </w:p>
        </w:tc>
      </w:tr>
      <w:tr w:rsidR="0099150A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24:58:0303013:102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</w:t>
            </w:r>
            <w:proofErr w:type="gramStart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апаева, д. 7,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41</w:t>
            </w:r>
          </w:p>
        </w:tc>
      </w:tr>
      <w:tr w:rsidR="0099150A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24:58:0000000:37322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Свердлова, д. 53,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56</w:t>
            </w:r>
          </w:p>
        </w:tc>
      </w:tr>
      <w:tr w:rsidR="0099150A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r w:rsidRPr="00635C9E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Default="0099150A" w:rsidP="00123DE6">
            <w:pPr>
              <w:jc w:val="center"/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24:58:0000000:34496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A" w:rsidRPr="000A61CD" w:rsidRDefault="0099150A" w:rsidP="00123DE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Григорьева, д. 6,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65</w:t>
            </w:r>
          </w:p>
        </w:tc>
      </w:tr>
      <w:tr w:rsidR="000E3F96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96" w:rsidRDefault="000E3F96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96" w:rsidRPr="00635C9E" w:rsidRDefault="000E3F96" w:rsidP="00431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незавершенно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96" w:rsidRPr="00A91AC4" w:rsidRDefault="000E3F96" w:rsidP="004318F3">
            <w:pPr>
              <w:jc w:val="center"/>
              <w:rPr>
                <w:sz w:val="24"/>
                <w:szCs w:val="24"/>
              </w:rPr>
            </w:pPr>
            <w:r w:rsidRPr="00A91AC4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96" w:rsidRDefault="000E3F96" w:rsidP="00431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24:58:0318001:2752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96" w:rsidRPr="000A61CD" w:rsidRDefault="000E3F96" w:rsidP="004318F3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</w:t>
            </w:r>
            <w:r>
              <w:rPr>
                <w:sz w:val="24"/>
                <w:szCs w:val="24"/>
              </w:rPr>
              <w:t xml:space="preserve">городской округ </w:t>
            </w:r>
            <w:r w:rsidRPr="000A61CD">
              <w:rPr>
                <w:sz w:val="24"/>
                <w:szCs w:val="24"/>
              </w:rPr>
              <w:t xml:space="preserve">ЗАТО </w:t>
            </w:r>
            <w:r>
              <w:rPr>
                <w:sz w:val="24"/>
                <w:szCs w:val="24"/>
              </w:rPr>
              <w:t xml:space="preserve">город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ород </w:t>
            </w:r>
            <w:r w:rsidRPr="000A61CD">
              <w:rPr>
                <w:sz w:val="24"/>
                <w:szCs w:val="24"/>
              </w:rPr>
              <w:t xml:space="preserve"> Железногорск,</w:t>
            </w:r>
            <w:r>
              <w:rPr>
                <w:sz w:val="24"/>
                <w:szCs w:val="24"/>
              </w:rPr>
              <w:t xml:space="preserve"> ГК № 78, бокс 9А, гараж № 38</w:t>
            </w:r>
          </w:p>
        </w:tc>
      </w:tr>
      <w:tr w:rsidR="00CA307F" w:rsidRPr="00532385" w:rsidTr="00CA307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E34B57" w:rsidRDefault="00CA307F" w:rsidP="0099150A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E34B57">
              <w:rPr>
                <w:sz w:val="24"/>
                <w:szCs w:val="24"/>
              </w:rPr>
              <w:t>Муниципальные предприятия.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532385" w:rsidRDefault="00CA307F" w:rsidP="00E34B57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532385" w:rsidRDefault="00CA307F" w:rsidP="008B7E97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Муниципальное предприятие ЗАТО Железногорск Красноярского края «</w:t>
            </w:r>
            <w:r>
              <w:rPr>
                <w:sz w:val="24"/>
                <w:szCs w:val="24"/>
              </w:rPr>
              <w:t>Пассажирское автотранспортное предприятие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>
              <w:rPr>
                <w:sz w:val="24"/>
                <w:szCs w:val="24"/>
              </w:rPr>
              <w:t>ул. Толстого</w:t>
            </w:r>
            <w:r w:rsidRPr="00136B29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</w:t>
            </w:r>
          </w:p>
        </w:tc>
      </w:tr>
      <w:tr w:rsidR="00CA307F" w:rsidRPr="00532385" w:rsidTr="00CA30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532385" w:rsidRDefault="00CA307F" w:rsidP="00E34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7F" w:rsidRPr="00CA307F" w:rsidRDefault="00CA307F" w:rsidP="0099150A">
            <w:pPr>
              <w:jc w:val="both"/>
              <w:rPr>
                <w:sz w:val="24"/>
                <w:szCs w:val="24"/>
              </w:rPr>
            </w:pPr>
            <w:r w:rsidRPr="00CA307F">
              <w:rPr>
                <w:sz w:val="24"/>
                <w:szCs w:val="24"/>
              </w:rPr>
              <w:t>Муниципальное предприятие ЗАТО Железногорск Красноярского края «</w:t>
            </w:r>
            <w:r w:rsidR="0099150A">
              <w:rPr>
                <w:sz w:val="24"/>
                <w:szCs w:val="24"/>
              </w:rPr>
              <w:t>Нега</w:t>
            </w:r>
            <w:r w:rsidRPr="00CA307F">
              <w:rPr>
                <w:sz w:val="24"/>
                <w:szCs w:val="24"/>
              </w:rPr>
              <w:t>», Российская Федерация, Красноярский край, ЗАТО Железногорск, г. Железногорск, ул. Восточная, 2</w:t>
            </w:r>
            <w:r w:rsidR="0099150A">
              <w:rPr>
                <w:sz w:val="24"/>
                <w:szCs w:val="24"/>
              </w:rPr>
              <w:t>2</w:t>
            </w:r>
          </w:p>
        </w:tc>
      </w:tr>
    </w:tbl>
    <w:p w:rsidR="00733ECB" w:rsidRPr="00733ECB" w:rsidRDefault="00733ECB" w:rsidP="00733ECB"/>
    <w:sectPr w:rsidR="00733ECB" w:rsidRPr="00733ECB" w:rsidSect="00CA307F">
      <w:pgSz w:w="11906" w:h="16838" w:code="9"/>
      <w:pgMar w:top="1134" w:right="424" w:bottom="709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5B1"/>
    <w:multiLevelType w:val="hybridMultilevel"/>
    <w:tmpl w:val="6AFA94FA"/>
    <w:lvl w:ilvl="0" w:tplc="20EAF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A1700"/>
    <w:multiLevelType w:val="hybridMultilevel"/>
    <w:tmpl w:val="1EAAE290"/>
    <w:lvl w:ilvl="0" w:tplc="9C7E1C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46ED"/>
    <w:multiLevelType w:val="multilevel"/>
    <w:tmpl w:val="4DB8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63C7DB2"/>
    <w:multiLevelType w:val="hybridMultilevel"/>
    <w:tmpl w:val="FA02DEF8"/>
    <w:lvl w:ilvl="0" w:tplc="9C7E1C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AB573A"/>
    <w:multiLevelType w:val="hybridMultilevel"/>
    <w:tmpl w:val="2938AB1C"/>
    <w:lvl w:ilvl="0" w:tplc="F64A2A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D5CAF"/>
    <w:rsid w:val="00033356"/>
    <w:rsid w:val="00041A78"/>
    <w:rsid w:val="00044F5A"/>
    <w:rsid w:val="00051DC1"/>
    <w:rsid w:val="00066124"/>
    <w:rsid w:val="00080201"/>
    <w:rsid w:val="0008452E"/>
    <w:rsid w:val="000A4D3E"/>
    <w:rsid w:val="000C0882"/>
    <w:rsid w:val="000E117C"/>
    <w:rsid w:val="000E3548"/>
    <w:rsid w:val="000E3F96"/>
    <w:rsid w:val="001112F8"/>
    <w:rsid w:val="00141B6B"/>
    <w:rsid w:val="001466F0"/>
    <w:rsid w:val="00151E4C"/>
    <w:rsid w:val="00155164"/>
    <w:rsid w:val="001D3E71"/>
    <w:rsid w:val="00201BA4"/>
    <w:rsid w:val="00244A9E"/>
    <w:rsid w:val="002754B0"/>
    <w:rsid w:val="00296CF7"/>
    <w:rsid w:val="003137EB"/>
    <w:rsid w:val="00321DC4"/>
    <w:rsid w:val="0033201B"/>
    <w:rsid w:val="0036710F"/>
    <w:rsid w:val="00381881"/>
    <w:rsid w:val="00387682"/>
    <w:rsid w:val="003A1913"/>
    <w:rsid w:val="003A4C4B"/>
    <w:rsid w:val="003E37C4"/>
    <w:rsid w:val="00426C2D"/>
    <w:rsid w:val="004560E0"/>
    <w:rsid w:val="004B143D"/>
    <w:rsid w:val="004B3FB4"/>
    <w:rsid w:val="004C2777"/>
    <w:rsid w:val="004C2EBF"/>
    <w:rsid w:val="004C7B0C"/>
    <w:rsid w:val="004E0A48"/>
    <w:rsid w:val="004F1CBB"/>
    <w:rsid w:val="004F25F5"/>
    <w:rsid w:val="004F266E"/>
    <w:rsid w:val="0050122D"/>
    <w:rsid w:val="005112B6"/>
    <w:rsid w:val="00516AAA"/>
    <w:rsid w:val="00516B7D"/>
    <w:rsid w:val="00532385"/>
    <w:rsid w:val="005401A5"/>
    <w:rsid w:val="0056126B"/>
    <w:rsid w:val="00574672"/>
    <w:rsid w:val="005830F4"/>
    <w:rsid w:val="00594810"/>
    <w:rsid w:val="005D1B71"/>
    <w:rsid w:val="005D2237"/>
    <w:rsid w:val="005E4789"/>
    <w:rsid w:val="005E4F59"/>
    <w:rsid w:val="006039F7"/>
    <w:rsid w:val="00621AB8"/>
    <w:rsid w:val="0064584B"/>
    <w:rsid w:val="0065161B"/>
    <w:rsid w:val="006522F3"/>
    <w:rsid w:val="00653C99"/>
    <w:rsid w:val="00665AFF"/>
    <w:rsid w:val="00696051"/>
    <w:rsid w:val="006E33ED"/>
    <w:rsid w:val="006F4973"/>
    <w:rsid w:val="007178A5"/>
    <w:rsid w:val="00725BB3"/>
    <w:rsid w:val="00733ECB"/>
    <w:rsid w:val="00761600"/>
    <w:rsid w:val="00784C6C"/>
    <w:rsid w:val="007A265E"/>
    <w:rsid w:val="007B251A"/>
    <w:rsid w:val="007B44C4"/>
    <w:rsid w:val="007B5C6F"/>
    <w:rsid w:val="007F66BD"/>
    <w:rsid w:val="00832FB4"/>
    <w:rsid w:val="008450C5"/>
    <w:rsid w:val="0089501B"/>
    <w:rsid w:val="008A2D4C"/>
    <w:rsid w:val="008B7E97"/>
    <w:rsid w:val="008D061E"/>
    <w:rsid w:val="008D5CAF"/>
    <w:rsid w:val="008E00C5"/>
    <w:rsid w:val="008E0CD7"/>
    <w:rsid w:val="008E6311"/>
    <w:rsid w:val="00904D41"/>
    <w:rsid w:val="009341E9"/>
    <w:rsid w:val="00942940"/>
    <w:rsid w:val="009740DC"/>
    <w:rsid w:val="0099150A"/>
    <w:rsid w:val="009B08F7"/>
    <w:rsid w:val="00A063F0"/>
    <w:rsid w:val="00A20C3A"/>
    <w:rsid w:val="00A51061"/>
    <w:rsid w:val="00A52DAA"/>
    <w:rsid w:val="00A86DCD"/>
    <w:rsid w:val="00AB3B7B"/>
    <w:rsid w:val="00AC162E"/>
    <w:rsid w:val="00B23A79"/>
    <w:rsid w:val="00B43A7F"/>
    <w:rsid w:val="00B46F76"/>
    <w:rsid w:val="00B70468"/>
    <w:rsid w:val="00B806EB"/>
    <w:rsid w:val="00BA1FFC"/>
    <w:rsid w:val="00BA31C2"/>
    <w:rsid w:val="00BB0E7D"/>
    <w:rsid w:val="00BB3FE0"/>
    <w:rsid w:val="00BC10F1"/>
    <w:rsid w:val="00BD7FF7"/>
    <w:rsid w:val="00BE3CF7"/>
    <w:rsid w:val="00BE5AB8"/>
    <w:rsid w:val="00C16474"/>
    <w:rsid w:val="00C33900"/>
    <w:rsid w:val="00C708C1"/>
    <w:rsid w:val="00C768ED"/>
    <w:rsid w:val="00CA307F"/>
    <w:rsid w:val="00CC31CC"/>
    <w:rsid w:val="00D022EF"/>
    <w:rsid w:val="00D023D2"/>
    <w:rsid w:val="00D06A6B"/>
    <w:rsid w:val="00D11F81"/>
    <w:rsid w:val="00D51983"/>
    <w:rsid w:val="00D73E09"/>
    <w:rsid w:val="00DA14C4"/>
    <w:rsid w:val="00DB2D54"/>
    <w:rsid w:val="00DB61DA"/>
    <w:rsid w:val="00DE14F7"/>
    <w:rsid w:val="00E32585"/>
    <w:rsid w:val="00E34B57"/>
    <w:rsid w:val="00E607A0"/>
    <w:rsid w:val="00E819B1"/>
    <w:rsid w:val="00E85274"/>
    <w:rsid w:val="00EA08F5"/>
    <w:rsid w:val="00EA3286"/>
    <w:rsid w:val="00EE26DD"/>
    <w:rsid w:val="00F05859"/>
    <w:rsid w:val="00F31A59"/>
    <w:rsid w:val="00F333A8"/>
    <w:rsid w:val="00F402C6"/>
    <w:rsid w:val="00F916EE"/>
    <w:rsid w:val="00FD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A78"/>
    <w:pPr>
      <w:ind w:left="720"/>
      <w:contextualSpacing/>
    </w:pPr>
  </w:style>
  <w:style w:type="paragraph" w:styleId="30">
    <w:name w:val="Body Text 3"/>
    <w:basedOn w:val="a"/>
    <w:link w:val="31"/>
    <w:uiPriority w:val="99"/>
    <w:semiHidden/>
    <w:unhideWhenUsed/>
    <w:rsid w:val="00151E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51E4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5</cp:revision>
  <cp:lastPrinted>2021-03-23T09:09:00Z</cp:lastPrinted>
  <dcterms:created xsi:type="dcterms:W3CDTF">2024-03-14T06:48:00Z</dcterms:created>
  <dcterms:modified xsi:type="dcterms:W3CDTF">2024-04-16T04:02:00Z</dcterms:modified>
</cp:coreProperties>
</file>