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4E5" w:rsidRPr="00090FD1" w:rsidRDefault="00090FD1" w:rsidP="00090F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D1">
        <w:rPr>
          <w:rFonts w:ascii="Times New Roman" w:hAnsi="Times New Roman" w:cs="Times New Roman"/>
          <w:b/>
          <w:sz w:val="24"/>
          <w:szCs w:val="24"/>
        </w:rPr>
        <w:t>Код УИН (уникальный идентификатор начислений) необходимо указывать в 22 поле платежного поручения при перечислении в бюджет денежных средств  по договорам купли-продажи муниципального имущества (ПРИВАТИЗАЦИЯ)  за июль 2024 года.                             Получатель данного вида доходов -  Администрация ЗАТО г</w:t>
      </w:r>
      <w:proofErr w:type="gramStart"/>
      <w:r w:rsidRPr="00090FD1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090FD1">
        <w:rPr>
          <w:rFonts w:ascii="Times New Roman" w:hAnsi="Times New Roman" w:cs="Times New Roman"/>
          <w:b/>
          <w:sz w:val="24"/>
          <w:szCs w:val="24"/>
        </w:rPr>
        <w:t>елезногорск.                                          Обращаем Ваше внимание на то, что при перечислении этого вида доходов необходимо указывать    КБК  (код бюджетной классификации) -00911413040040000410.</w:t>
      </w:r>
    </w:p>
    <w:tbl>
      <w:tblPr>
        <w:tblStyle w:val="a3"/>
        <w:tblW w:w="0" w:type="auto"/>
        <w:tblLook w:val="04A0"/>
      </w:tblPr>
      <w:tblGrid>
        <w:gridCol w:w="4077"/>
        <w:gridCol w:w="3402"/>
        <w:gridCol w:w="2268"/>
      </w:tblGrid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Уникальный идентификатор начисления</w:t>
            </w:r>
          </w:p>
        </w:tc>
        <w:tc>
          <w:tcPr>
            <w:tcW w:w="226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Сумма начислений</w:t>
            </w:r>
            <w:r w:rsidR="004F5E0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 w:rsidP="0077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422 от 26.12.2017  г.</w:t>
            </w:r>
          </w:p>
        </w:tc>
        <w:tc>
          <w:tcPr>
            <w:tcW w:w="3402" w:type="dxa"/>
          </w:tcPr>
          <w:p w:rsidR="00090FD1" w:rsidRPr="00090FD1" w:rsidRDefault="00090FD1" w:rsidP="0077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0000673002408000000000026</w:t>
            </w:r>
          </w:p>
        </w:tc>
        <w:tc>
          <w:tcPr>
            <w:tcW w:w="2268" w:type="dxa"/>
          </w:tcPr>
          <w:p w:rsidR="00090FD1" w:rsidRPr="00090FD1" w:rsidRDefault="00090FD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8 487,46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427 от 16.01.2019  г.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0000673002408000000000031</w:t>
            </w:r>
          </w:p>
        </w:tc>
        <w:tc>
          <w:tcPr>
            <w:tcW w:w="2268" w:type="dxa"/>
          </w:tcPr>
          <w:p w:rsidR="00090FD1" w:rsidRPr="00090FD1" w:rsidRDefault="00090FD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19 921,54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428 от 27.02.2019  г.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0000673002408000000000043</w:t>
            </w:r>
          </w:p>
        </w:tc>
        <w:tc>
          <w:tcPr>
            <w:tcW w:w="2268" w:type="dxa"/>
          </w:tcPr>
          <w:p w:rsidR="00090FD1" w:rsidRPr="00090FD1" w:rsidRDefault="00090FD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37 229,99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429 от 11.06.2019  г.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0000673002408000000000057</w:t>
            </w:r>
          </w:p>
        </w:tc>
        <w:tc>
          <w:tcPr>
            <w:tcW w:w="2268" w:type="dxa"/>
          </w:tcPr>
          <w:p w:rsidR="00090FD1" w:rsidRPr="00090FD1" w:rsidRDefault="00090FD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25 795,02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430 от 25.11.2019  г.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0000673002408000000000060</w:t>
            </w:r>
          </w:p>
        </w:tc>
        <w:tc>
          <w:tcPr>
            <w:tcW w:w="2268" w:type="dxa"/>
          </w:tcPr>
          <w:p w:rsidR="00090FD1" w:rsidRPr="00090FD1" w:rsidRDefault="00090FD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7 879,49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431 от 04.09.2020  г.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0000673002408000000000074</w:t>
            </w:r>
          </w:p>
        </w:tc>
        <w:tc>
          <w:tcPr>
            <w:tcW w:w="2268" w:type="dxa"/>
          </w:tcPr>
          <w:p w:rsidR="00090FD1" w:rsidRPr="00090FD1" w:rsidRDefault="00090FD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112 057,86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432 от 04.09.2020  г.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0000673002408000000000088</w:t>
            </w:r>
          </w:p>
        </w:tc>
        <w:tc>
          <w:tcPr>
            <w:tcW w:w="2268" w:type="dxa"/>
          </w:tcPr>
          <w:p w:rsidR="00090FD1" w:rsidRPr="00090FD1" w:rsidRDefault="00090FD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36 124,86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433 от 15.09.2020  г.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0000673002408000000000091</w:t>
            </w:r>
          </w:p>
        </w:tc>
        <w:tc>
          <w:tcPr>
            <w:tcW w:w="2268" w:type="dxa"/>
          </w:tcPr>
          <w:p w:rsidR="00090FD1" w:rsidRPr="00090FD1" w:rsidRDefault="00090FD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2 614,88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436 от 19.11.2020  г.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0000673002408000000000101</w:t>
            </w:r>
          </w:p>
        </w:tc>
        <w:tc>
          <w:tcPr>
            <w:tcW w:w="2268" w:type="dxa"/>
          </w:tcPr>
          <w:p w:rsidR="00090FD1" w:rsidRPr="00090FD1" w:rsidRDefault="00090FD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34 658,55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439 от 30.12.2020  г.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0000673002408000000000115</w:t>
            </w:r>
          </w:p>
        </w:tc>
        <w:tc>
          <w:tcPr>
            <w:tcW w:w="2268" w:type="dxa"/>
          </w:tcPr>
          <w:p w:rsidR="00090FD1" w:rsidRPr="00090FD1" w:rsidRDefault="00090FD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2 499,22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442 от 29.04.2021  г.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0000673002408000000000129</w:t>
            </w:r>
          </w:p>
        </w:tc>
        <w:tc>
          <w:tcPr>
            <w:tcW w:w="2268" w:type="dxa"/>
          </w:tcPr>
          <w:p w:rsidR="00090FD1" w:rsidRPr="00090FD1" w:rsidRDefault="00090FD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10 081,77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443 от 26.05.2021  г.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0000673002408000000000132</w:t>
            </w:r>
          </w:p>
        </w:tc>
        <w:tc>
          <w:tcPr>
            <w:tcW w:w="2268" w:type="dxa"/>
          </w:tcPr>
          <w:p w:rsidR="00090FD1" w:rsidRPr="00090FD1" w:rsidRDefault="00090FD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567,88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448 от 26.01.2022  г.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0000673002408000000000146</w:t>
            </w:r>
          </w:p>
        </w:tc>
        <w:tc>
          <w:tcPr>
            <w:tcW w:w="2268" w:type="dxa"/>
          </w:tcPr>
          <w:p w:rsidR="00090FD1" w:rsidRPr="00090FD1" w:rsidRDefault="00090FD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1 282,92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449 от 21.02.2022  г.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0000673002408000000000157</w:t>
            </w:r>
          </w:p>
        </w:tc>
        <w:tc>
          <w:tcPr>
            <w:tcW w:w="2268" w:type="dxa"/>
          </w:tcPr>
          <w:p w:rsidR="00090FD1" w:rsidRPr="00090FD1" w:rsidRDefault="00090FD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57 529,88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450 от 16.03.2022  г.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0000673002408000000000163</w:t>
            </w:r>
          </w:p>
        </w:tc>
        <w:tc>
          <w:tcPr>
            <w:tcW w:w="2268" w:type="dxa"/>
          </w:tcPr>
          <w:p w:rsidR="00090FD1" w:rsidRPr="00090FD1" w:rsidRDefault="00090FD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37 327,63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452 от 04.08.2022  г.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0000673002408000000000177</w:t>
            </w:r>
          </w:p>
        </w:tc>
        <w:tc>
          <w:tcPr>
            <w:tcW w:w="2268" w:type="dxa"/>
          </w:tcPr>
          <w:p w:rsidR="00090FD1" w:rsidRPr="00090FD1" w:rsidRDefault="00090FD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12 205,42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460 от 27.06.2023  г.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0000673002408000000000180</w:t>
            </w:r>
          </w:p>
        </w:tc>
        <w:tc>
          <w:tcPr>
            <w:tcW w:w="2268" w:type="dxa"/>
          </w:tcPr>
          <w:p w:rsidR="00090FD1" w:rsidRPr="00090FD1" w:rsidRDefault="00090FD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7 200,75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468 от 18.03.2024  г.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0000673002408000000000012</w:t>
            </w:r>
          </w:p>
        </w:tc>
        <w:tc>
          <w:tcPr>
            <w:tcW w:w="2268" w:type="dxa"/>
          </w:tcPr>
          <w:p w:rsidR="00090FD1" w:rsidRPr="00090FD1" w:rsidRDefault="00090FD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9 247,68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gridSpan w:val="2"/>
          </w:tcPr>
          <w:p w:rsidR="00090FD1" w:rsidRPr="00090FD1" w:rsidRDefault="00090F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422 712,80</w:t>
            </w:r>
          </w:p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813B7" w:rsidRDefault="005813B7"/>
    <w:p w:rsidR="00090FD1" w:rsidRPr="00090FD1" w:rsidRDefault="00090FD1" w:rsidP="00090FD1">
      <w:pPr>
        <w:rPr>
          <w:rFonts w:ascii="Times New Roman" w:hAnsi="Times New Roman" w:cs="Times New Roman"/>
          <w:b/>
          <w:sz w:val="24"/>
          <w:szCs w:val="24"/>
        </w:rPr>
      </w:pPr>
      <w:r w:rsidRPr="00090FD1">
        <w:rPr>
          <w:rFonts w:ascii="Times New Roman" w:hAnsi="Times New Roman" w:cs="Times New Roman"/>
          <w:b/>
          <w:sz w:val="24"/>
          <w:szCs w:val="24"/>
        </w:rPr>
        <w:t>Реквизиты Администрации ЗАТО г</w:t>
      </w:r>
      <w:proofErr w:type="gramStart"/>
      <w:r w:rsidRPr="00090FD1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090FD1">
        <w:rPr>
          <w:rFonts w:ascii="Times New Roman" w:hAnsi="Times New Roman" w:cs="Times New Roman"/>
          <w:b/>
          <w:sz w:val="24"/>
          <w:szCs w:val="24"/>
        </w:rPr>
        <w:t>елезногорск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ИНН 2452012069/КПП 245201001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Наименование получателя: УФК по Красноярскому краю  (Администрация ЗАТО г. Железногорск л/с 04193009450)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0FD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90FD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0FD1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090FD1">
        <w:rPr>
          <w:rFonts w:ascii="Times New Roman" w:hAnsi="Times New Roman" w:cs="Times New Roman"/>
          <w:sz w:val="24"/>
          <w:szCs w:val="24"/>
        </w:rPr>
        <w:t xml:space="preserve"> 03100643000000011900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Наименование банка получателя: ОТДЕЛЕНИЕ КРАСНОЯРСК БАНКА РОССИИ//УФК по Красноярскому краю г. Красноярск                                                              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БИК 010407105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Корсчет 40102810245370000011                      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ОКТМО 04735000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Код дохода бюджета 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Назначение платежа: КДБ……. и текст за что платёж</w:t>
      </w:r>
    </w:p>
    <w:sectPr w:rsidR="00090FD1" w:rsidRPr="00090FD1" w:rsidSect="00090FD1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3B7"/>
    <w:rsid w:val="000304E5"/>
    <w:rsid w:val="00090FD1"/>
    <w:rsid w:val="004F5E07"/>
    <w:rsid w:val="005813B7"/>
    <w:rsid w:val="00622B06"/>
    <w:rsid w:val="0075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2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</dc:creator>
  <cp:keywords/>
  <dc:description/>
  <cp:lastModifiedBy>Белоусова</cp:lastModifiedBy>
  <cp:revision>5</cp:revision>
  <cp:lastPrinted>2024-08-05T03:41:00Z</cp:lastPrinted>
  <dcterms:created xsi:type="dcterms:W3CDTF">2024-08-05T03:24:00Z</dcterms:created>
  <dcterms:modified xsi:type="dcterms:W3CDTF">2024-08-05T03:41:00Z</dcterms:modified>
</cp:coreProperties>
</file>