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8A" w:rsidRDefault="0060608A" w:rsidP="00B57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7D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 о проведении торгов № 131218/2896549/01</w:t>
      </w:r>
    </w:p>
    <w:p w:rsidR="00B57D4A" w:rsidRPr="00B57D4A" w:rsidRDefault="00B57D4A" w:rsidP="00B57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60608A" w:rsidRP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Идентификатор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0608A" w:rsidRP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Открытый конкурс</w:t>
            </w:r>
          </w:p>
        </w:tc>
      </w:tr>
      <w:tr w:rsidR="0060608A" w:rsidRP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http://torgi.gov.ru/</w:t>
            </w:r>
          </w:p>
        </w:tc>
      </w:tr>
      <w:tr w:rsidR="0060608A" w:rsidRP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0608A" w:rsidRP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13.12.2018</w:t>
            </w:r>
          </w:p>
        </w:tc>
      </w:tr>
      <w:tr w:rsidR="0060608A" w:rsidRP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Дата публикации: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87682E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24.12.2018</w:t>
            </w:r>
          </w:p>
        </w:tc>
      </w:tr>
      <w:tr w:rsidR="0060608A" w:rsidRP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87682E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60608A" w:rsidRPr="00B57D4A">
              <w:rPr>
                <w:rFonts w:ascii="Times New Roman" w:hAnsi="Times New Roman" w:cs="Times New Roman"/>
                <w:color w:val="000000"/>
              </w:rPr>
              <w:t>.12.2018</w:t>
            </w:r>
          </w:p>
        </w:tc>
      </w:tr>
    </w:tbl>
    <w:p w:rsidR="0060608A" w:rsidRPr="00B57D4A" w:rsidRDefault="0060608A" w:rsidP="00B57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57D4A">
        <w:rPr>
          <w:rFonts w:ascii="Times New Roman" w:hAnsi="Times New Roman" w:cs="Times New Roman"/>
          <w:b/>
          <w:bCs/>
          <w:i/>
          <w:iCs/>
          <w:color w:val="000000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380"/>
      </w:tblGrid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организации: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АДМИНИСТРАЦИЯ ЗАКРЫТОГО АДМИНИСТРАТИВН</w:t>
            </w:r>
            <w:proofErr w:type="gramStart"/>
            <w:r w:rsidRPr="00B57D4A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="00B57D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7D4A">
              <w:rPr>
                <w:rFonts w:ascii="Times New Roman" w:hAnsi="Times New Roman" w:cs="Times New Roman"/>
                <w:color w:val="000000"/>
              </w:rPr>
              <w:t>ТЕРРИТОРИАЛЬНОГО ОБРАЗОВАНИЯ ГОРОД ЖЕЛЕЗНОГОРСК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Адрес: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 xml:space="preserve">662971, КРАЙ КРАСНОЯРСКИЙ, Г ЖЕЛЕЗНОГОРСК, </w:t>
            </w:r>
            <w:r w:rsidR="00B57D4A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proofErr w:type="gramStart"/>
            <w:r w:rsidRPr="00B57D4A">
              <w:rPr>
                <w:rFonts w:ascii="Times New Roman" w:hAnsi="Times New Roman" w:cs="Times New Roman"/>
                <w:color w:val="000000"/>
              </w:rPr>
              <w:t>УЛ</w:t>
            </w:r>
            <w:proofErr w:type="gramEnd"/>
            <w:r w:rsidRPr="00B57D4A">
              <w:rPr>
                <w:rFonts w:ascii="Times New Roman" w:hAnsi="Times New Roman" w:cs="Times New Roman"/>
                <w:color w:val="000000"/>
              </w:rPr>
              <w:t xml:space="preserve"> 22 ПАРТСЪЕЗДА, д. 21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Телефон: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+7 (3919) 722074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Факс: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+7 (3919) 746032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E-mail</w:t>
            </w:r>
            <w:proofErr w:type="spellEnd"/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kancel@adm.k26.ru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Контактное лицо: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ВЫЛЕГЖАНИНА НАТАЛЬЯ ЮРЬЕВНА</w:t>
            </w:r>
          </w:p>
        </w:tc>
      </w:tr>
    </w:tbl>
    <w:p w:rsidR="0060608A" w:rsidRPr="00B57D4A" w:rsidRDefault="0060608A" w:rsidP="00B57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57D4A">
        <w:rPr>
          <w:rFonts w:ascii="Times New Roman" w:hAnsi="Times New Roman" w:cs="Times New Roman"/>
          <w:b/>
          <w:bCs/>
          <w:i/>
          <w:iCs/>
          <w:color w:val="000000"/>
        </w:rPr>
        <w:t>Условия проведения торгов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522"/>
      </w:tblGrid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Комиссия: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Срок, место и порядок предоставления документации о торгах: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 xml:space="preserve"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24.12.2018, по адресу: Красноярский край, г.Железногорск, ул. 22 Партсъезда, д.21, </w:t>
            </w:r>
            <w:proofErr w:type="spellStart"/>
            <w:r w:rsidRPr="00B57D4A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B57D4A">
              <w:rPr>
                <w:rFonts w:ascii="Times New Roman" w:hAnsi="Times New Roman" w:cs="Times New Roman"/>
                <w:color w:val="000000"/>
              </w:rPr>
              <w:t xml:space="preserve">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официальном </w:t>
            </w:r>
            <w:proofErr w:type="gramStart"/>
            <w:r w:rsidRPr="00B57D4A">
              <w:rPr>
                <w:rFonts w:ascii="Times New Roman" w:hAnsi="Times New Roman" w:cs="Times New Roman"/>
                <w:color w:val="000000"/>
              </w:rPr>
              <w:t>сайте</w:t>
            </w:r>
            <w:proofErr w:type="gramEnd"/>
            <w:r w:rsidRPr="00B57D4A">
              <w:rPr>
                <w:rFonts w:ascii="Times New Roman" w:hAnsi="Times New Roman" w:cs="Times New Roman"/>
                <w:color w:val="000000"/>
              </w:rPr>
              <w:t xml:space="preserve">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документацию (руб.):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Дата начала подачи заявок: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2B0B06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60608A" w:rsidRPr="00B57D4A">
              <w:rPr>
                <w:rFonts w:ascii="Times New Roman" w:hAnsi="Times New Roman" w:cs="Times New Roman"/>
                <w:color w:val="000000"/>
              </w:rPr>
              <w:t>.12.2018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окончания подачи заявок: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28.01.2019 14:00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Место и порядок подачи заявок на участие в конкурсе: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 xml:space="preserve">662971, Российская Федерация, Красноярский край, г. Железногорск, ул. 22 Партсъезда, д.21, </w:t>
            </w:r>
            <w:proofErr w:type="spellStart"/>
            <w:r w:rsidRPr="00B57D4A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B57D4A">
              <w:rPr>
                <w:rFonts w:ascii="Times New Roman" w:hAnsi="Times New Roman" w:cs="Times New Roman"/>
                <w:color w:val="000000"/>
              </w:rPr>
              <w:t xml:space="preserve">. №412 здания </w:t>
            </w:r>
            <w:proofErr w:type="gramStart"/>
            <w:r w:rsidRPr="00B57D4A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B57D4A">
              <w:rPr>
                <w:rFonts w:ascii="Times New Roman" w:hAnsi="Times New Roman" w:cs="Times New Roman"/>
                <w:color w:val="000000"/>
              </w:rPr>
              <w:t xml:space="preserve"> ЗАТО </w:t>
            </w:r>
            <w:r w:rsidR="00B57D4A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B57D4A">
              <w:rPr>
                <w:rFonts w:ascii="Times New Roman" w:hAnsi="Times New Roman" w:cs="Times New Roman"/>
                <w:color w:val="000000"/>
              </w:rPr>
              <w:t>г. 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Срок отказа от проведения торгов: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31.01.2019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вскрытия конвертов: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28.01.2019 14:00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Место вскрытия конвертов: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 w:rsidR="00B57D4A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B57D4A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B57D4A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B57D4A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B57D4A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B57D4A">
              <w:rPr>
                <w:rFonts w:ascii="Times New Roman" w:hAnsi="Times New Roman" w:cs="Times New Roman"/>
                <w:color w:val="000000"/>
              </w:rPr>
              <w:t xml:space="preserve"> ЗАТО</w:t>
            </w:r>
            <w:r w:rsidR="00B57D4A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B57D4A">
              <w:rPr>
                <w:rFonts w:ascii="Times New Roman" w:hAnsi="Times New Roman" w:cs="Times New Roman"/>
                <w:color w:val="000000"/>
              </w:rPr>
              <w:t xml:space="preserve"> г. Железногорск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Дата рассмотрения заявок: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30.01.2019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Место рассмотрения заявок: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 w:rsidR="00B57D4A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B57D4A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B57D4A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B57D4A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B57D4A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B57D4A">
              <w:rPr>
                <w:rFonts w:ascii="Times New Roman" w:hAnsi="Times New Roman" w:cs="Times New Roman"/>
                <w:color w:val="000000"/>
              </w:rPr>
              <w:t xml:space="preserve"> ЗАТО </w:t>
            </w:r>
            <w:r w:rsidR="00B57D4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B57D4A">
              <w:rPr>
                <w:rFonts w:ascii="Times New Roman" w:hAnsi="Times New Roman" w:cs="Times New Roman"/>
                <w:color w:val="000000"/>
              </w:rPr>
              <w:t>г. Железногорск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Дата проведения конкурса: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31.01.2019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Место и время проведения конкурса: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 w:rsidR="00B57D4A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B57D4A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B57D4A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B57D4A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B57D4A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B57D4A">
              <w:rPr>
                <w:rFonts w:ascii="Times New Roman" w:hAnsi="Times New Roman" w:cs="Times New Roman"/>
                <w:color w:val="000000"/>
              </w:rPr>
              <w:t xml:space="preserve"> ЗАТО </w:t>
            </w:r>
            <w:r w:rsidR="00B57D4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B57D4A">
              <w:rPr>
                <w:rFonts w:ascii="Times New Roman" w:hAnsi="Times New Roman" w:cs="Times New Roman"/>
                <w:color w:val="000000"/>
              </w:rPr>
              <w:t>г. Железногорск, 14:00</w:t>
            </w:r>
          </w:p>
        </w:tc>
      </w:tr>
      <w:tr w:rsidR="0060608A" w:rsidRPr="00B57D4A" w:rsidT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Проект соглашения: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0608A" w:rsidRPr="00B57D4A" w:rsidRDefault="0060608A" w:rsidP="00B57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57D4A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Реестр изменений</w:t>
      </w:r>
      <w:r w:rsidR="00B57D4A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B57D4A">
        <w:rPr>
          <w:rFonts w:ascii="Times New Roman" w:hAnsi="Times New Roman" w:cs="Times New Roman"/>
          <w:b/>
          <w:bCs/>
          <w:i/>
          <w:iCs/>
          <w:color w:val="000000"/>
        </w:rPr>
        <w:t>Изменения по торгам не вносились.</w:t>
      </w:r>
    </w:p>
    <w:p w:rsidR="0060608A" w:rsidRPr="00B57D4A" w:rsidRDefault="0060608A" w:rsidP="00B57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57D4A">
        <w:rPr>
          <w:rFonts w:ascii="Times New Roman" w:hAnsi="Times New Roman" w:cs="Times New Roman"/>
          <w:b/>
          <w:bCs/>
          <w:i/>
          <w:iCs/>
          <w:color w:val="000000"/>
        </w:rPr>
        <w:t>Реестр разъяснений</w:t>
      </w:r>
      <w:r w:rsidR="00B57D4A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B57D4A">
        <w:rPr>
          <w:rFonts w:ascii="Times New Roman" w:hAnsi="Times New Roman" w:cs="Times New Roman"/>
          <w:b/>
          <w:bCs/>
          <w:i/>
          <w:iCs/>
          <w:color w:val="000000"/>
        </w:rPr>
        <w:t>Запросов на разъяснение не поступало.</w:t>
      </w:r>
    </w:p>
    <w:p w:rsidR="0060608A" w:rsidRPr="00B57D4A" w:rsidRDefault="0060608A" w:rsidP="00B57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57D4A">
        <w:rPr>
          <w:rFonts w:ascii="Times New Roman" w:hAnsi="Times New Roman" w:cs="Times New Roman"/>
          <w:b/>
          <w:bCs/>
          <w:i/>
          <w:iCs/>
          <w:color w:val="000000"/>
        </w:rPr>
        <w:t>Реестр протоколов</w:t>
      </w:r>
      <w:r w:rsidR="00B57D4A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B57D4A">
        <w:rPr>
          <w:rFonts w:ascii="Times New Roman" w:hAnsi="Times New Roman" w:cs="Times New Roman"/>
          <w:b/>
          <w:bCs/>
          <w:i/>
          <w:iCs/>
          <w:color w:val="000000"/>
        </w:rPr>
        <w:t>По торгам не внесены протоколы.</w:t>
      </w:r>
    </w:p>
    <w:p w:rsidR="00B57D4A" w:rsidRDefault="0060608A" w:rsidP="00B57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57D4A">
        <w:rPr>
          <w:rFonts w:ascii="Times New Roman" w:hAnsi="Times New Roman" w:cs="Times New Roman"/>
          <w:b/>
          <w:bCs/>
          <w:i/>
          <w:iCs/>
          <w:color w:val="000000"/>
        </w:rPr>
        <w:t>Реестр жалоб</w:t>
      </w:r>
      <w:r w:rsidR="00B57D4A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B57D4A">
        <w:rPr>
          <w:rFonts w:ascii="Times New Roman" w:hAnsi="Times New Roman" w:cs="Times New Roman"/>
          <w:b/>
          <w:bCs/>
          <w:i/>
          <w:iCs/>
          <w:color w:val="000000"/>
        </w:rPr>
        <w:t>Жалоб по торгам не зарегистрировано.</w:t>
      </w:r>
    </w:p>
    <w:p w:rsidR="00B57D4A" w:rsidRDefault="00B57D4A" w:rsidP="00B57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0608A" w:rsidRPr="00B57D4A" w:rsidRDefault="0060608A" w:rsidP="00B57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57D4A">
        <w:rPr>
          <w:rFonts w:ascii="Times New Roman" w:hAnsi="Times New Roman" w:cs="Times New Roman"/>
          <w:b/>
          <w:bCs/>
          <w:color w:val="00000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60608A" w:rsidRPr="00B57D4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57D4A">
              <w:rPr>
                <w:rFonts w:ascii="Times New Roman" w:hAnsi="Times New Roman" w:cs="Times New Roman"/>
                <w:color w:val="000000"/>
              </w:rPr>
              <w:t>Создан</w:t>
            </w:r>
            <w:proofErr w:type="gramEnd"/>
          </w:p>
        </w:tc>
      </w:tr>
    </w:tbl>
    <w:p w:rsidR="0060608A" w:rsidRPr="00B57D4A" w:rsidRDefault="0060608A" w:rsidP="00B57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57D4A">
        <w:rPr>
          <w:rFonts w:ascii="Times New Roman" w:hAnsi="Times New Roman" w:cs="Times New Roman"/>
          <w:b/>
          <w:bCs/>
          <w:i/>
          <w:iCs/>
          <w:color w:val="000000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4534"/>
        <w:gridCol w:w="1845"/>
      </w:tblGrid>
      <w:tr w:rsidR="0060608A" w:rsidRPr="00B57D4A" w:rsidTr="002B0B06">
        <w:trPr>
          <w:gridAfter w:val="1"/>
          <w:wAfter w:w="1845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Предмет торгов: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Право заключения договора управления многоквартирным домом</w:t>
            </w:r>
          </w:p>
        </w:tc>
      </w:tr>
      <w:tr w:rsidR="0060608A" w:rsidRPr="00B57D4A" w:rsidTr="002B0B0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Основание проведения конкурса: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Часть 2 статьи 163 Жилищного кодекса Российской Федерации (</w:t>
            </w:r>
            <w:proofErr w:type="gramStart"/>
            <w:r w:rsidRPr="00B57D4A">
              <w:rPr>
                <w:rFonts w:ascii="Times New Roman" w:hAnsi="Times New Roman" w:cs="Times New Roman"/>
                <w:color w:val="000000"/>
              </w:rPr>
              <w:t>доля</w:t>
            </w:r>
            <w:proofErr w:type="gramEnd"/>
            <w:r w:rsidRPr="00B57D4A">
              <w:rPr>
                <w:rFonts w:ascii="Times New Roman" w:hAnsi="Times New Roman" w:cs="Times New Roman"/>
                <w:color w:val="000000"/>
              </w:rPr>
              <w:t xml:space="preserve">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60608A" w:rsidRPr="00B57D4A" w:rsidTr="002B0B0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Страна размещения: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60608A" w:rsidRPr="00B57D4A" w:rsidTr="002B0B0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Местоположение: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 xml:space="preserve">Красноярский край, Железногорск г, Свердлова </w:t>
            </w:r>
            <w:proofErr w:type="spellStart"/>
            <w:proofErr w:type="gramStart"/>
            <w:r w:rsidRPr="00B57D4A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B57D4A">
              <w:rPr>
                <w:rFonts w:ascii="Times New Roman" w:hAnsi="Times New Roman" w:cs="Times New Roman"/>
                <w:color w:val="000000"/>
              </w:rPr>
              <w:t>, д. 52</w:t>
            </w:r>
          </w:p>
        </w:tc>
      </w:tr>
      <w:tr w:rsidR="0060608A" w:rsidRPr="00B57D4A" w:rsidTr="002B0B0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Детальное местоположение: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д. 52</w:t>
            </w:r>
          </w:p>
        </w:tc>
      </w:tr>
      <w:tr w:rsidR="0060608A" w:rsidRPr="00B57D4A" w:rsidTr="002B0B0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Ссылка на карту: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08A" w:rsidRPr="00B57D4A" w:rsidTr="002B0B0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Характеристики объекта конкурса: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 xml:space="preserve">Год постройки – 1957. Количество этажей – 4. Количество квартир – 51. </w:t>
            </w:r>
            <w:proofErr w:type="gramStart"/>
            <w:r w:rsidRPr="00B57D4A">
              <w:rPr>
                <w:rFonts w:ascii="Times New Roman" w:hAnsi="Times New Roman" w:cs="Times New Roman"/>
                <w:color w:val="000000"/>
              </w:rPr>
              <w:t>Площадь жилых помещений (общая площадь квартир) – 887,9 кв.м. Площадь нежилых помещений (общая площадь нежилых помещений, не входящих в состав общего имущества в многоквартирном доме) – 1 163,2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вентиляцией, электроплитами, телефонными сетями и оборудованием, сетями проводного радиовещания.</w:t>
            </w:r>
            <w:proofErr w:type="gramEnd"/>
            <w:r w:rsidRPr="00B57D4A">
              <w:rPr>
                <w:rFonts w:ascii="Times New Roman" w:hAnsi="Times New Roman" w:cs="Times New Roman"/>
                <w:color w:val="000000"/>
              </w:rPr>
              <w:t xml:space="preserve"> Серия, тип постройки</w:t>
            </w:r>
            <w:proofErr w:type="gramStart"/>
            <w:r w:rsidRPr="00B57D4A">
              <w:rPr>
                <w:rFonts w:ascii="Times New Roman" w:hAnsi="Times New Roman" w:cs="Times New Roman"/>
                <w:color w:val="000000"/>
              </w:rPr>
              <w:t xml:space="preserve">: —. </w:t>
            </w:r>
            <w:proofErr w:type="gramEnd"/>
            <w:r w:rsidRPr="00B57D4A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 (при его наличии): нет. Площадь земельного участка, входящего в состав общего имущества в многоквартирном доме: нет.</w:t>
            </w:r>
          </w:p>
        </w:tc>
      </w:tr>
      <w:tr w:rsidR="0060608A" w:rsidRPr="00B57D4A" w:rsidTr="002B0B0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Срок договора: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Лет: 3, месяцев: 0, дней: 0</w:t>
            </w:r>
          </w:p>
        </w:tc>
      </w:tr>
      <w:tr w:rsidR="0060608A" w:rsidRPr="00B57D4A" w:rsidTr="002B0B0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Перечень </w:t>
            </w:r>
            <w:proofErr w:type="gramStart"/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коммунальных</w:t>
            </w:r>
            <w:proofErr w:type="gramEnd"/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услуг: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Холодное водоснабжение; горячее водоснабжение; электроснабжение; тепловая энергия; отведение сточных вод (водоотведение); обращение с твердыми коммунальными отходами</w:t>
            </w:r>
          </w:p>
        </w:tc>
      </w:tr>
      <w:tr w:rsidR="0060608A" w:rsidRPr="00B57D4A" w:rsidTr="002B0B0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60608A" w:rsidRPr="00B57D4A" w:rsidTr="002B0B06">
        <w:trPr>
          <w:gridAfter w:val="1"/>
          <w:wAfter w:w="1845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Валюта лота: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рубли</w:t>
            </w:r>
          </w:p>
        </w:tc>
      </w:tr>
      <w:tr w:rsidR="0060608A" w:rsidRPr="00B57D4A" w:rsidTr="002B0B06">
        <w:trPr>
          <w:gridAfter w:val="1"/>
          <w:wAfter w:w="1845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7D4A" w:rsidRPr="00B57D4A" w:rsidRDefault="00B57D4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</w:p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B57D4A" w:rsidRPr="00B57D4A" w:rsidRDefault="00B57D4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</w:pPr>
          </w:p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21,96 руб.</w:t>
            </w:r>
          </w:p>
        </w:tc>
      </w:tr>
      <w:tr w:rsidR="0060608A" w:rsidRPr="00B57D4A" w:rsidTr="002B0B06">
        <w:trPr>
          <w:gridAfter w:val="1"/>
          <w:wAfter w:w="1845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D4A">
              <w:rPr>
                <w:rFonts w:ascii="Times New Roman" w:hAnsi="Times New Roman" w:cs="Times New Roman"/>
                <w:i/>
                <w:iCs/>
                <w:color w:val="000000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60608A" w:rsidRPr="00B57D4A" w:rsidRDefault="0060608A" w:rsidP="00B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D4A">
              <w:rPr>
                <w:rFonts w:ascii="Times New Roman" w:hAnsi="Times New Roman" w:cs="Times New Roman"/>
                <w:color w:val="000000"/>
              </w:rPr>
              <w:t>2 252,11 руб.</w:t>
            </w:r>
          </w:p>
        </w:tc>
      </w:tr>
    </w:tbl>
    <w:p w:rsidR="0060608A" w:rsidRPr="00B57D4A" w:rsidRDefault="0060608A" w:rsidP="00B57D4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last-page"/>
      <w:bookmarkEnd w:id="0"/>
    </w:p>
    <w:sectPr w:rsidR="0060608A" w:rsidRPr="00B57D4A" w:rsidSect="00B57D4A">
      <w:headerReference w:type="default" r:id="rId6"/>
      <w:pgSz w:w="11905" w:h="16837"/>
      <w:pgMar w:top="1133" w:right="565" w:bottom="850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8A" w:rsidRDefault="0060608A">
      <w:pPr>
        <w:spacing w:after="0" w:line="240" w:lineRule="auto"/>
      </w:pPr>
      <w:r>
        <w:separator/>
      </w:r>
    </w:p>
  </w:endnote>
  <w:endnote w:type="continuationSeparator" w:id="0">
    <w:p w:rsidR="0060608A" w:rsidRDefault="0060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8A" w:rsidRDefault="0060608A">
      <w:pPr>
        <w:spacing w:after="0" w:line="240" w:lineRule="auto"/>
      </w:pPr>
      <w:r>
        <w:separator/>
      </w:r>
    </w:p>
  </w:footnote>
  <w:footnote w:type="continuationSeparator" w:id="0">
    <w:p w:rsidR="0060608A" w:rsidRDefault="0060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60608A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60608A" w:rsidRDefault="006060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</w:t>
          </w:r>
          <w:r w:rsidR="0087682E" w:rsidRPr="0087682E">
            <w:rPr>
              <w:rFonts w:ascii="Times New Roman" w:hAnsi="Times New Roman" w:cs="Times New Roman"/>
              <w:color w:val="000000"/>
              <w:sz w:val="20"/>
              <w:szCs w:val="20"/>
            </w:rPr>
            <w:t>24.12.2018 05:36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60608A" w:rsidRDefault="0060608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60608A" w:rsidRDefault="0060608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F42912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F42912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E021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F42912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295"/>
    <w:rsid w:val="00114EB5"/>
    <w:rsid w:val="002B0B06"/>
    <w:rsid w:val="00465034"/>
    <w:rsid w:val="0060608A"/>
    <w:rsid w:val="0087682E"/>
    <w:rsid w:val="00966640"/>
    <w:rsid w:val="009C0295"/>
    <w:rsid w:val="00B57D4A"/>
    <w:rsid w:val="00DE0212"/>
    <w:rsid w:val="00F4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682E"/>
  </w:style>
  <w:style w:type="paragraph" w:styleId="a5">
    <w:name w:val="footer"/>
    <w:basedOn w:val="a"/>
    <w:link w:val="a6"/>
    <w:uiPriority w:val="99"/>
    <w:semiHidden/>
    <w:unhideWhenUsed/>
    <w:rsid w:val="0087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6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8</cp:revision>
  <cp:lastPrinted>2018-12-24T02:37:00Z</cp:lastPrinted>
  <dcterms:created xsi:type="dcterms:W3CDTF">2018-12-13T09:58:00Z</dcterms:created>
  <dcterms:modified xsi:type="dcterms:W3CDTF">2018-12-24T02:37:00Z</dcterms:modified>
</cp:coreProperties>
</file>