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80" w:rsidRDefault="001D77AC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№ 4</w:t>
      </w:r>
    </w:p>
    <w:p w:rsidR="00835680" w:rsidRDefault="001D77AC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отказе от заключения договора по извещению №051119/2896549/01</w:t>
      </w:r>
    </w:p>
    <w:p w:rsidR="00835680" w:rsidRDefault="001D77AC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Красноярский край, г.Железногорск,</w:t>
      </w:r>
    </w:p>
    <w:p w:rsidR="00835680" w:rsidRDefault="001D77AC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17.01.2020</w:t>
      </w:r>
    </w:p>
    <w:p w:rsidR="00835680" w:rsidRDefault="001D77AC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Конкурсная комиссия АДМИНИСТРАЦИЯ ЗАКРЫТОГО АДМИНИСТРАТИВН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="00DF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ТЕРРИТОРИАЛЬНОГО ОБРАЗОВАНИЯ ГОРОД ЖЕЛЕЗНОГОРСК составила протокол в 16:00 17.01.2020 года по адресу: Красноярский край,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елезногорск, ул. 22 Партсъезда, 21,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327.</w:t>
      </w:r>
    </w:p>
    <w:p w:rsidR="00835680" w:rsidRDefault="001D77AC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Составление протокола проводилось комиссией, в следующем составе: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03"/>
        <w:gridCol w:w="20"/>
      </w:tblGrid>
      <w:tr w:rsidR="00835680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5680" w:rsidRDefault="001D77A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 Антоненко Людмила Михайловна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680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5680" w:rsidRDefault="001D77A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Братышева Наталья Викторовна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680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5680" w:rsidRDefault="001D77A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Дедова Наталья Васильевна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680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5680" w:rsidRDefault="001D77A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Новаковский Анатолий Вадимович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680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5680" w:rsidRDefault="001D77A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 Одинцов Владимир Алексеевич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680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5680" w:rsidRDefault="001D77A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 Рудых Светлана Валерьевна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680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5680" w:rsidRDefault="001D77A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7. Прочанкина Елена Владимировна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680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5680" w:rsidRDefault="001D77A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8. Соловьева Наталья Ивановна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5680" w:rsidRDefault="001D77A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 на заседании присутствовало 8 членов комиссии, что составило 80 % от общего количества членов комиссии. Кворум имеется, заседание правомочно.</w:t>
      </w:r>
    </w:p>
    <w:p w:rsidR="00835680" w:rsidRDefault="001D77AC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Извещение о проведении настоящего конкурса было размещено на официальном сайте торгов </w:t>
      </w:r>
      <w:hyperlink r:id="rId6" w:history="1">
        <w:r w:rsidR="00863C89" w:rsidRPr="00863C89">
          <w:rPr>
            <w:rStyle w:val="a3"/>
          </w:rPr>
          <w:t>http://torgi.gov.ru/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15.11.2019.</w:t>
      </w:r>
    </w:p>
    <w:p w:rsidR="00835680" w:rsidRDefault="001D77AC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Предмет торгов: Право заключения договора управления многоквартирным домом, расположенным по адресу РОССИЯ, Красноярский край, Железногорск г, Юбилейный проезд, д.5</w:t>
      </w:r>
    </w:p>
    <w:p w:rsidR="00835680" w:rsidRDefault="001D77AC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Настоящий протокол об отказе от заключения договора с ООО “Октябрьское”, почтовый адрес: 662978, Красноярский край, г. Железногорск, ул. 60 лет ВЛКСМ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.48 пом 3 составлен по причине: ООО «Октябрьское», признанное победителем конкурса на основании протокола конкурса № 3 от 25.12.2019, предоставило 16.01.2020 подписанный им проект договора управления многоквартирным домом без представления обеспечения исполнения обязательств.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ООО «Октябрьское» в нарушение пункта 92 Правил, утвержденных Постановлением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не представило обеспечение исполнения обязательств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(нотариально заверенную копию договора о страховании ответственности или договора о залоге депозита либо безотзывную банковскую гарантию).</w:t>
      </w:r>
      <w:proofErr w:type="gramEnd"/>
    </w:p>
    <w:p w:rsidR="00835680" w:rsidRDefault="001D77AC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Факты, являющиеся основанием для отказа от заключения договора подтверждаются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следующими документами: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03"/>
        <w:gridCol w:w="20"/>
      </w:tblGrid>
      <w:tr w:rsidR="00835680"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835680" w:rsidRDefault="001D77A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протокол о признании победителя конкурса уклонившимся от заключения договора управления многоквартирным домом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5680" w:rsidRDefault="001D77AC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Решение комиссии: ООО «Октябрьское» признать уклонившимся от заключения договора управления МКД на основ. п. 92 Правил,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утвер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остановлением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РФ от 06.02.2006 г. № 75, как не предоставившего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обеспеч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исполн.обязат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по договору управления МКД. Предложить заключить договор управления МКД по адресу: Красноярский край,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Железногорск, пр. Юбилейный, д. 5, участнику конкурса, который сделал предыдущее предложение по размеру платы за содержание и ремонт жилого помещения - ООО «Белорусское». Размер платы за содержание и ремонт жилого помещения, предложенный ООО «Белорусское» составляет 20,16 рублей.</w:t>
      </w:r>
    </w:p>
    <w:p w:rsidR="00835680" w:rsidRDefault="001D77AC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 председателя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835680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5680" w:rsidRDefault="001D77A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Антоненко Людмила Михайловна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68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835680" w:rsidRDefault="001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835680" w:rsidRDefault="001D7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835680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5680" w:rsidRDefault="001D77A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Братышева Наталья Викторовна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68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835680" w:rsidRDefault="001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835680" w:rsidRDefault="001D7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835680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5680" w:rsidRDefault="001D77A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Дедова Наталья Васильевна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68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835680" w:rsidRDefault="001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835680" w:rsidRDefault="001D7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835680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5680" w:rsidRDefault="001D77A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Новаковский Анатолий Вадимович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68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835680" w:rsidRDefault="001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835680" w:rsidRDefault="001D7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835680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5680" w:rsidRDefault="001D77A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Одинцов Владимир Алексеевич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68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835680" w:rsidRDefault="001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835680" w:rsidRDefault="001D7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835680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5680" w:rsidRDefault="001D77A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Рудых Светлана Валерьевна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68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835680" w:rsidRDefault="001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835680" w:rsidRDefault="001D7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835680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5680" w:rsidRDefault="001D77A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Прочанкина Елена Владимировна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68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835680" w:rsidRDefault="001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835680" w:rsidRDefault="001D7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835680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5680" w:rsidRDefault="001D77A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Соловьева Наталья Ивановна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68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35680" w:rsidRDefault="0083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835680" w:rsidRDefault="001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835680" w:rsidRDefault="00835680">
      <w:bookmarkStart w:id="0" w:name="last-page"/>
      <w:bookmarkEnd w:id="0"/>
    </w:p>
    <w:sectPr w:rsidR="00835680" w:rsidSect="00DF6EAF">
      <w:headerReference w:type="default" r:id="rId7"/>
      <w:pgSz w:w="11905" w:h="16837"/>
      <w:pgMar w:top="1133" w:right="706" w:bottom="85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622" w:rsidRDefault="00035622">
      <w:pPr>
        <w:spacing w:after="0" w:line="240" w:lineRule="auto"/>
      </w:pPr>
      <w:r>
        <w:separator/>
      </w:r>
    </w:p>
  </w:endnote>
  <w:endnote w:type="continuationSeparator" w:id="0">
    <w:p w:rsidR="00035622" w:rsidRDefault="0003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622" w:rsidRDefault="00035622">
      <w:pPr>
        <w:spacing w:after="0" w:line="240" w:lineRule="auto"/>
      </w:pPr>
      <w:r>
        <w:separator/>
      </w:r>
    </w:p>
  </w:footnote>
  <w:footnote w:type="continuationSeparator" w:id="0">
    <w:p w:rsidR="00035622" w:rsidRDefault="00035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835680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835680" w:rsidRDefault="001D77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Дата формирования 20.01.2020 05:25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835680" w:rsidRDefault="001D77A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835680" w:rsidRDefault="001D77A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из </w:t>
          </w:r>
          <w:r w:rsidR="00835680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 w:rsidR="00835680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E30F1C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 w:rsidR="00835680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C89"/>
    <w:rsid w:val="00035622"/>
    <w:rsid w:val="001D77AC"/>
    <w:rsid w:val="00835680"/>
    <w:rsid w:val="00863C89"/>
    <w:rsid w:val="00AD03BF"/>
    <w:rsid w:val="00DF6EAF"/>
    <w:rsid w:val="00E3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C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Vylegzhanina</dc:creator>
  <cp:lastModifiedBy>Markovich</cp:lastModifiedBy>
  <cp:revision>2</cp:revision>
  <cp:lastPrinted>2020-01-20T02:31:00Z</cp:lastPrinted>
  <dcterms:created xsi:type="dcterms:W3CDTF">2020-01-20T08:19:00Z</dcterms:created>
  <dcterms:modified xsi:type="dcterms:W3CDTF">2020-01-20T08:19:00Z</dcterms:modified>
</cp:coreProperties>
</file>