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>постановлением Главы ЗАТО г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елезногорск </w:t>
      </w:r>
      <w:r w:rsidRPr="00A23D67">
        <w:rPr>
          <w:rFonts w:ascii="Times New Roman" w:hAnsi="Times New Roman" w:cs="Times New Roman"/>
          <w:sz w:val="26"/>
          <w:szCs w:val="26"/>
        </w:rPr>
        <w:t xml:space="preserve">от </w:t>
      </w:r>
      <w:r w:rsidR="00A23D67" w:rsidRPr="00A23D67">
        <w:rPr>
          <w:rFonts w:ascii="Times New Roman" w:hAnsi="Times New Roman" w:cs="Times New Roman"/>
          <w:sz w:val="26"/>
          <w:szCs w:val="26"/>
        </w:rPr>
        <w:t>24.</w:t>
      </w:r>
      <w:r w:rsidR="00D457D2" w:rsidRPr="00A23D67">
        <w:rPr>
          <w:rFonts w:ascii="Times New Roman" w:hAnsi="Times New Roman" w:cs="Times New Roman"/>
          <w:sz w:val="26"/>
          <w:szCs w:val="26"/>
        </w:rPr>
        <w:t>02.2019</w:t>
      </w:r>
      <w:r w:rsidRPr="00A23D67">
        <w:rPr>
          <w:rFonts w:ascii="Times New Roman" w:hAnsi="Times New Roman" w:cs="Times New Roman"/>
          <w:sz w:val="26"/>
          <w:szCs w:val="26"/>
        </w:rPr>
        <w:t xml:space="preserve"> №</w:t>
      </w:r>
      <w:r w:rsidR="00A23D67" w:rsidRPr="00A23D67">
        <w:rPr>
          <w:rFonts w:ascii="Times New Roman" w:hAnsi="Times New Roman" w:cs="Times New Roman"/>
          <w:sz w:val="26"/>
          <w:szCs w:val="26"/>
        </w:rPr>
        <w:t xml:space="preserve"> 16</w:t>
      </w:r>
      <w:r w:rsidR="00B47C52" w:rsidRPr="00A23D67">
        <w:rPr>
          <w:rFonts w:ascii="Times New Roman" w:hAnsi="Times New Roman" w:cs="Times New Roman"/>
          <w:sz w:val="26"/>
          <w:szCs w:val="26"/>
        </w:rPr>
        <w:t>з</w:t>
      </w:r>
      <w:r w:rsidRPr="00A23D67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r w:rsidR="00E92A66" w:rsidRPr="00E92A66">
        <w:rPr>
          <w:rFonts w:ascii="Times New Roman" w:hAnsi="Times New Roman" w:cs="Times New Roman"/>
          <w:sz w:val="26"/>
          <w:szCs w:val="26"/>
        </w:rPr>
        <w:t>Бурцеву Юрию Яковлевичу разрешения на условно разрешенный вид использования земельного участка – огородничество, площадью 1500 кв. м, местоположением: Российская Федерация, Красноярский край, ЗАТО Железногорск, п. Новый Путь, примерно в 11 м по направлению на северо-восток от жилого дома по ул. Садовая, 4А</w:t>
      </w:r>
      <w:r w:rsidR="00D457D2" w:rsidRPr="00D457D2">
        <w:rPr>
          <w:rFonts w:ascii="Times New Roman" w:hAnsi="Times New Roman" w:cs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E92A66">
        <w:rPr>
          <w:rFonts w:ascii="Times New Roman" w:hAnsi="Times New Roman" w:cs="Times New Roman"/>
          <w:sz w:val="26"/>
          <w:szCs w:val="26"/>
        </w:rPr>
        <w:t>22</w:t>
      </w:r>
      <w:r w:rsidR="00D457D2">
        <w:rPr>
          <w:rFonts w:ascii="Times New Roman" w:hAnsi="Times New Roman" w:cs="Times New Roman"/>
          <w:sz w:val="26"/>
          <w:szCs w:val="26"/>
        </w:rPr>
        <w:t>.02.2019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>
        <w:rPr>
          <w:rFonts w:ascii="Times New Roman" w:hAnsi="Times New Roman" w:cs="Times New Roman"/>
          <w:sz w:val="26"/>
          <w:szCs w:val="26"/>
        </w:rPr>
        <w:t>14</w:t>
      </w:r>
      <w:r w:rsidR="00EB17DE">
        <w:rPr>
          <w:rFonts w:ascii="Times New Roman" w:hAnsi="Times New Roman" w:cs="Times New Roman"/>
          <w:sz w:val="26"/>
          <w:szCs w:val="26"/>
        </w:rPr>
        <w:t>-</w:t>
      </w:r>
      <w:r w:rsidR="009A1FD5">
        <w:rPr>
          <w:rFonts w:ascii="Times New Roman" w:hAnsi="Times New Roman" w:cs="Times New Roman"/>
          <w:sz w:val="26"/>
          <w:szCs w:val="26"/>
        </w:rPr>
        <w:t>30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E92A66" w:rsidRPr="00E92A66">
        <w:rPr>
          <w:rFonts w:ascii="Times New Roman" w:hAnsi="Times New Roman" w:cs="Times New Roman"/>
          <w:sz w:val="26"/>
          <w:szCs w:val="26"/>
        </w:rPr>
        <w:t>в п. Новый Путь, ул. Гагарина, 2А (здание МКУ «Управление поселковыми территориями»)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E92A66" w:rsidRPr="00E92A66">
        <w:rPr>
          <w:rFonts w:ascii="Times New Roman" w:hAnsi="Times New Roman" w:cs="Times New Roman"/>
          <w:sz w:val="26"/>
          <w:szCs w:val="26"/>
        </w:rPr>
        <w:t>Бурцева Юрия Яковлевича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A3DDB"/>
    <w:rsid w:val="001118EB"/>
    <w:rsid w:val="002F0DC5"/>
    <w:rsid w:val="00395463"/>
    <w:rsid w:val="003F6F91"/>
    <w:rsid w:val="00405F04"/>
    <w:rsid w:val="004E5438"/>
    <w:rsid w:val="00531BA3"/>
    <w:rsid w:val="00641E3C"/>
    <w:rsid w:val="008513A5"/>
    <w:rsid w:val="00885F19"/>
    <w:rsid w:val="00936F1E"/>
    <w:rsid w:val="009A1FD5"/>
    <w:rsid w:val="00A23D67"/>
    <w:rsid w:val="00A5570C"/>
    <w:rsid w:val="00AC635D"/>
    <w:rsid w:val="00B47C52"/>
    <w:rsid w:val="00B92E07"/>
    <w:rsid w:val="00C119A4"/>
    <w:rsid w:val="00CC7765"/>
    <w:rsid w:val="00CE1E17"/>
    <w:rsid w:val="00CF0EF2"/>
    <w:rsid w:val="00D44BE9"/>
    <w:rsid w:val="00D457D2"/>
    <w:rsid w:val="00E92A66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16</cp:revision>
  <cp:lastPrinted>2018-06-05T05:02:00Z</cp:lastPrinted>
  <dcterms:created xsi:type="dcterms:W3CDTF">2018-06-06T01:45:00Z</dcterms:created>
  <dcterms:modified xsi:type="dcterms:W3CDTF">2019-01-25T04:30:00Z</dcterms:modified>
</cp:coreProperties>
</file>