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0A5C67" w:rsidRDefault="00CE1E17" w:rsidP="000A5C67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6A22" w:rsidRPr="00D16A22" w:rsidRDefault="00B87279" w:rsidP="00D16A2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5C67">
        <w:rPr>
          <w:rFonts w:ascii="Times New Roman" w:hAnsi="Times New Roman" w:cs="Times New Roman"/>
          <w:sz w:val="24"/>
          <w:szCs w:val="24"/>
        </w:rPr>
        <w:tab/>
      </w:r>
      <w:r w:rsidR="00CE1E17" w:rsidRPr="00B872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E1E17" w:rsidRPr="000A5C67">
        <w:rPr>
          <w:rFonts w:ascii="Times New Roman" w:hAnsi="Times New Roman" w:cs="Times New Roman"/>
          <w:sz w:val="24"/>
          <w:szCs w:val="24"/>
        </w:rPr>
        <w:t>постановлением Главы ЗАТО г.</w:t>
      </w:r>
      <w:r w:rsidR="008D7102" w:rsidRPr="000A5C67">
        <w:rPr>
          <w:rFonts w:ascii="Times New Roman" w:hAnsi="Times New Roman" w:cs="Times New Roman"/>
          <w:sz w:val="24"/>
          <w:szCs w:val="24"/>
        </w:rPr>
        <w:t xml:space="preserve"> </w:t>
      </w:r>
      <w:r w:rsidR="00CE1E17" w:rsidRPr="000A5C67">
        <w:rPr>
          <w:rFonts w:ascii="Times New Roman" w:hAnsi="Times New Roman" w:cs="Times New Roman"/>
          <w:sz w:val="24"/>
          <w:szCs w:val="24"/>
        </w:rPr>
        <w:t xml:space="preserve">Железногорск от </w:t>
      </w:r>
      <w:r w:rsidR="000A5C67" w:rsidRPr="000A5C67">
        <w:rPr>
          <w:rFonts w:ascii="Times New Roman" w:hAnsi="Times New Roman" w:cs="Times New Roman"/>
          <w:sz w:val="24"/>
          <w:szCs w:val="24"/>
        </w:rPr>
        <w:t>02.09</w:t>
      </w:r>
      <w:r w:rsidR="00D457D2" w:rsidRPr="000A5C67">
        <w:rPr>
          <w:rFonts w:ascii="Times New Roman" w:hAnsi="Times New Roman" w:cs="Times New Roman"/>
          <w:sz w:val="24"/>
          <w:szCs w:val="24"/>
        </w:rPr>
        <w:t>.2019</w:t>
      </w:r>
      <w:r w:rsidR="00CE1E17" w:rsidRPr="000A5C67">
        <w:rPr>
          <w:rFonts w:ascii="Times New Roman" w:hAnsi="Times New Roman" w:cs="Times New Roman"/>
          <w:sz w:val="24"/>
          <w:szCs w:val="24"/>
        </w:rPr>
        <w:t xml:space="preserve"> №</w:t>
      </w:r>
      <w:r w:rsidR="00D16A22">
        <w:rPr>
          <w:rFonts w:ascii="Times New Roman" w:hAnsi="Times New Roman" w:cs="Times New Roman"/>
          <w:sz w:val="24"/>
          <w:szCs w:val="24"/>
        </w:rPr>
        <w:t> 163</w:t>
      </w:r>
      <w:r w:rsidR="00B47C52" w:rsidRPr="000A5C67">
        <w:rPr>
          <w:rFonts w:ascii="Times New Roman" w:hAnsi="Times New Roman" w:cs="Times New Roman"/>
          <w:sz w:val="24"/>
          <w:szCs w:val="24"/>
        </w:rPr>
        <w:t>з</w:t>
      </w:r>
      <w:r w:rsidR="00CE1E17" w:rsidRPr="000A5C67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Pr="000A5C6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spellStart"/>
      <w:r w:rsidR="00D16A22" w:rsidRPr="00D16A22">
        <w:rPr>
          <w:rFonts w:ascii="Times New Roman" w:hAnsi="Times New Roman" w:cs="Times New Roman"/>
          <w:sz w:val="24"/>
          <w:szCs w:val="24"/>
        </w:rPr>
        <w:t>Спичак</w:t>
      </w:r>
      <w:proofErr w:type="spellEnd"/>
      <w:r w:rsidR="00D16A22" w:rsidRPr="00D16A22">
        <w:rPr>
          <w:rFonts w:ascii="Times New Roman" w:hAnsi="Times New Roman" w:cs="Times New Roman"/>
          <w:sz w:val="24"/>
          <w:szCs w:val="24"/>
        </w:rPr>
        <w:t xml:space="preserve"> Марии Валерьевне разрешения на отклонение от предельных параметров для реконструкции объекта строительства (магазин) по адресу: Российская Федерация, Красноярский край, ЗАТО Железногорск, г. Железногорск, </w:t>
      </w:r>
      <w:proofErr w:type="spellStart"/>
      <w:r w:rsidR="00D16A22" w:rsidRPr="00D16A2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D16A22" w:rsidRPr="00D16A22">
        <w:rPr>
          <w:rFonts w:ascii="Times New Roman" w:hAnsi="Times New Roman" w:cs="Times New Roman"/>
          <w:sz w:val="24"/>
          <w:szCs w:val="24"/>
        </w:rPr>
        <w:t xml:space="preserve"> Ленинградский, </w:t>
      </w:r>
      <w:proofErr w:type="spellStart"/>
      <w:r w:rsidR="00D16A22" w:rsidRPr="00D16A2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D16A22" w:rsidRPr="00D16A22">
        <w:rPr>
          <w:rFonts w:ascii="Times New Roman" w:hAnsi="Times New Roman" w:cs="Times New Roman"/>
          <w:sz w:val="24"/>
          <w:szCs w:val="24"/>
        </w:rPr>
        <w:t xml:space="preserve">. 3/2 на земельном участке с кадастровым номером 24:58:0312001:481, площадью 300 кв. м, местоположением: Российская Федерация, Красноярский край, ЗАТО Железногорск, </w:t>
      </w:r>
      <w:proofErr w:type="gramStart"/>
      <w:r w:rsidR="00D16A22" w:rsidRPr="00D16A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16A22" w:rsidRPr="00D16A22">
        <w:rPr>
          <w:rFonts w:ascii="Times New Roman" w:hAnsi="Times New Roman" w:cs="Times New Roman"/>
          <w:sz w:val="24"/>
          <w:szCs w:val="24"/>
        </w:rPr>
        <w:t xml:space="preserve">. Железногорск, </w:t>
      </w:r>
      <w:proofErr w:type="spellStart"/>
      <w:r w:rsidR="00D16A22" w:rsidRPr="00D16A2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D16A22" w:rsidRPr="00D16A22">
        <w:rPr>
          <w:rFonts w:ascii="Times New Roman" w:hAnsi="Times New Roman" w:cs="Times New Roman"/>
          <w:sz w:val="24"/>
          <w:szCs w:val="24"/>
        </w:rPr>
        <w:t xml:space="preserve"> Ленинградский, </w:t>
      </w:r>
      <w:proofErr w:type="spellStart"/>
      <w:r w:rsidR="00D16A22" w:rsidRPr="00D16A2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D16A22" w:rsidRPr="00D16A22">
        <w:rPr>
          <w:rFonts w:ascii="Times New Roman" w:hAnsi="Times New Roman" w:cs="Times New Roman"/>
          <w:sz w:val="24"/>
          <w:szCs w:val="24"/>
        </w:rPr>
        <w:t>. 3/2:</w:t>
      </w:r>
    </w:p>
    <w:p w:rsidR="00D16A22" w:rsidRPr="00D16A22" w:rsidRDefault="00D16A22" w:rsidP="00D16A2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A22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места допустимого размещения объекта – 0,5 м;</w:t>
      </w:r>
    </w:p>
    <w:p w:rsidR="00D16A22" w:rsidRPr="00D16A22" w:rsidRDefault="00D16A22" w:rsidP="00D16A2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A22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99.</w:t>
      </w:r>
    </w:p>
    <w:p w:rsidR="00CE1E17" w:rsidRPr="00B87279" w:rsidRDefault="00CE1E17" w:rsidP="00D16A22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D16A22">
        <w:rPr>
          <w:rFonts w:ascii="Times New Roman" w:hAnsi="Times New Roman" w:cs="Times New Roman"/>
          <w:sz w:val="24"/>
          <w:szCs w:val="24"/>
        </w:rPr>
        <w:t>19</w:t>
      </w:r>
      <w:r w:rsidR="00B87279" w:rsidRPr="00B87279">
        <w:rPr>
          <w:rFonts w:ascii="Times New Roman" w:hAnsi="Times New Roman" w:cs="Times New Roman"/>
          <w:sz w:val="24"/>
          <w:szCs w:val="24"/>
        </w:rPr>
        <w:t>.09</w:t>
      </w:r>
      <w:r w:rsidR="00D457D2" w:rsidRPr="00B87279">
        <w:rPr>
          <w:rFonts w:ascii="Times New Roman" w:hAnsi="Times New Roman" w:cs="Times New Roman"/>
          <w:sz w:val="24"/>
          <w:szCs w:val="24"/>
        </w:rPr>
        <w:t>.2019</w:t>
      </w:r>
      <w:r w:rsidR="002F0DC5" w:rsidRPr="00B87279">
        <w:rPr>
          <w:rFonts w:ascii="Times New Roman" w:hAnsi="Times New Roman" w:cs="Times New Roman"/>
          <w:sz w:val="24"/>
          <w:szCs w:val="24"/>
        </w:rPr>
        <w:t xml:space="preserve"> в </w:t>
      </w:r>
      <w:r w:rsidR="00D16A22">
        <w:rPr>
          <w:rFonts w:ascii="Times New Roman" w:hAnsi="Times New Roman" w:cs="Times New Roman"/>
          <w:sz w:val="24"/>
          <w:szCs w:val="24"/>
        </w:rPr>
        <w:t>15</w:t>
      </w:r>
      <w:r w:rsidR="00EB17DE" w:rsidRPr="00B87279">
        <w:rPr>
          <w:rFonts w:ascii="Times New Roman" w:hAnsi="Times New Roman" w:cs="Times New Roman"/>
          <w:sz w:val="24"/>
          <w:szCs w:val="24"/>
        </w:rPr>
        <w:t>-</w:t>
      </w:r>
      <w:r w:rsidR="00A6577C" w:rsidRPr="00B87279">
        <w:rPr>
          <w:rFonts w:ascii="Times New Roman" w:hAnsi="Times New Roman" w:cs="Times New Roman"/>
          <w:sz w:val="24"/>
          <w:szCs w:val="24"/>
        </w:rPr>
        <w:t>0</w:t>
      </w:r>
      <w:r w:rsidR="009A1FD5" w:rsidRPr="00B87279">
        <w:rPr>
          <w:rFonts w:ascii="Times New Roman" w:hAnsi="Times New Roman" w:cs="Times New Roman"/>
          <w:sz w:val="24"/>
          <w:szCs w:val="24"/>
        </w:rPr>
        <w:t>0</w:t>
      </w:r>
      <w:r w:rsidR="002F0DC5" w:rsidRPr="00B87279">
        <w:rPr>
          <w:rFonts w:ascii="Times New Roman" w:hAnsi="Times New Roman" w:cs="Times New Roman"/>
          <w:sz w:val="24"/>
          <w:szCs w:val="24"/>
        </w:rPr>
        <w:t xml:space="preserve"> в помещении большого зала заседаний (4 этаж) </w:t>
      </w:r>
      <w:proofErr w:type="gramStart"/>
      <w:r w:rsidR="002F0DC5" w:rsidRPr="00B8727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F0DC5" w:rsidRPr="00B87279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B8727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B87279">
        <w:rPr>
          <w:rFonts w:ascii="Times New Roman" w:hAnsi="Times New Roman" w:cs="Times New Roman"/>
          <w:sz w:val="24"/>
          <w:szCs w:val="24"/>
        </w:rPr>
        <w:t>вопросу</w:t>
      </w:r>
      <w:r w:rsidRPr="00B87279">
        <w:rPr>
          <w:rFonts w:ascii="Times New Roman" w:hAnsi="Times New Roman" w:cs="Times New Roman"/>
          <w:sz w:val="24"/>
          <w:szCs w:val="24"/>
        </w:rPr>
        <w:t>: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r w:rsidR="00D16A22">
        <w:rPr>
          <w:rFonts w:ascii="Times New Roman" w:hAnsi="Times New Roman" w:cs="Times New Roman"/>
          <w:sz w:val="24"/>
          <w:szCs w:val="24"/>
        </w:rPr>
        <w:t>Спичак</w:t>
      </w:r>
      <w:proofErr w:type="spellEnd"/>
      <w:r w:rsidR="00D16A22">
        <w:rPr>
          <w:rFonts w:ascii="Times New Roman" w:hAnsi="Times New Roman" w:cs="Times New Roman"/>
          <w:sz w:val="24"/>
          <w:szCs w:val="24"/>
        </w:rPr>
        <w:t xml:space="preserve"> Марии Валерьевны</w:t>
      </w:r>
      <w:r w:rsidRPr="00B87279">
        <w:rPr>
          <w:rFonts w:ascii="Times New Roman" w:hAnsi="Times New Roman" w:cs="Times New Roman"/>
          <w:sz w:val="24"/>
          <w:szCs w:val="24"/>
        </w:rPr>
        <w:t>;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B87279">
        <w:rPr>
          <w:rFonts w:ascii="Times New Roman" w:hAnsi="Times New Roman" w:cs="Times New Roman"/>
          <w:sz w:val="24"/>
          <w:szCs w:val="24"/>
        </w:rPr>
        <w:t xml:space="preserve"> </w:t>
      </w:r>
      <w:r w:rsidRPr="00B87279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>:</w:t>
      </w:r>
    </w:p>
    <w:p w:rsidR="00CE1E17" w:rsidRPr="00B87279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279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B87279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B87279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B87279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B87279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B87279">
        <w:rPr>
          <w:rFonts w:ascii="Times New Roman" w:hAnsi="Times New Roman" w:cs="Times New Roman"/>
          <w:sz w:val="24"/>
          <w:szCs w:val="24"/>
        </w:rPr>
        <w:t>по вопросу</w:t>
      </w:r>
      <w:r w:rsidRPr="00B87279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B87279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B87279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B87279">
        <w:rPr>
          <w:rFonts w:ascii="Times New Roman" w:hAnsi="Times New Roman" w:cs="Times New Roman"/>
          <w:sz w:val="24"/>
          <w:szCs w:val="24"/>
        </w:rPr>
        <w:t>.</w:t>
      </w:r>
    </w:p>
    <w:p w:rsidR="00A5570C" w:rsidRPr="00B87279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B87279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B87279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B87279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край, ЗАТО Железногорск, г. Железногорск, ул. 22 партсъезда, 21, 2 этаж, кабинеты: 210, 214;</w:t>
      </w:r>
      <w:proofErr w:type="gramEnd"/>
    </w:p>
    <w:p w:rsidR="00646C95" w:rsidRPr="00B87279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B87279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A5C67"/>
    <w:rsid w:val="002F0DC5"/>
    <w:rsid w:val="00395463"/>
    <w:rsid w:val="003F6F91"/>
    <w:rsid w:val="00405F0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770573"/>
    <w:rsid w:val="00885F19"/>
    <w:rsid w:val="008C0C03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87279"/>
    <w:rsid w:val="00B92E07"/>
    <w:rsid w:val="00CC7765"/>
    <w:rsid w:val="00CE1E17"/>
    <w:rsid w:val="00CF0EF2"/>
    <w:rsid w:val="00D16A22"/>
    <w:rsid w:val="00D27F0B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B87279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B87279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2018-06-05T05:02:00Z</cp:lastPrinted>
  <dcterms:created xsi:type="dcterms:W3CDTF">2018-06-06T01:45:00Z</dcterms:created>
  <dcterms:modified xsi:type="dcterms:W3CDTF">2019-09-03T08:17:00Z</dcterms:modified>
</cp:coreProperties>
</file>