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C70202" w:rsidRPr="00C70202" w:rsidRDefault="00C70202" w:rsidP="00C7020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E1E17" w:rsidRPr="00C7020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="00CE1E17" w:rsidRPr="00C70202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CE1E17" w:rsidRPr="00C70202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D7102" w:rsidRPr="00C70202">
        <w:rPr>
          <w:rFonts w:ascii="Times New Roman" w:hAnsi="Times New Roman" w:cs="Times New Roman"/>
          <w:sz w:val="24"/>
          <w:szCs w:val="24"/>
        </w:rPr>
        <w:t xml:space="preserve"> </w:t>
      </w:r>
      <w:r w:rsidR="00CE1E17" w:rsidRPr="00C70202">
        <w:rPr>
          <w:rFonts w:ascii="Times New Roman" w:hAnsi="Times New Roman" w:cs="Times New Roman"/>
          <w:sz w:val="24"/>
          <w:szCs w:val="24"/>
        </w:rPr>
        <w:t xml:space="preserve">Железногорск от </w:t>
      </w:r>
      <w:r w:rsidR="00964CD3">
        <w:rPr>
          <w:rFonts w:ascii="Times New Roman" w:hAnsi="Times New Roman" w:cs="Times New Roman"/>
          <w:sz w:val="24"/>
          <w:szCs w:val="24"/>
        </w:rPr>
        <w:t>12.11</w:t>
      </w:r>
      <w:r w:rsidR="00D457D2" w:rsidRPr="00C70202">
        <w:rPr>
          <w:rFonts w:ascii="Times New Roman" w:hAnsi="Times New Roman" w:cs="Times New Roman"/>
          <w:sz w:val="24"/>
          <w:szCs w:val="24"/>
        </w:rPr>
        <w:t>.2019</w:t>
      </w:r>
      <w:r w:rsidR="00CE1E17" w:rsidRPr="00C70202">
        <w:rPr>
          <w:rFonts w:ascii="Times New Roman" w:hAnsi="Times New Roman" w:cs="Times New Roman"/>
          <w:sz w:val="24"/>
          <w:szCs w:val="24"/>
        </w:rPr>
        <w:t xml:space="preserve"> №</w:t>
      </w:r>
      <w:r w:rsidR="001D708F">
        <w:rPr>
          <w:rFonts w:ascii="Times New Roman" w:hAnsi="Times New Roman" w:cs="Times New Roman"/>
          <w:sz w:val="24"/>
          <w:szCs w:val="24"/>
        </w:rPr>
        <w:t> </w:t>
      </w:r>
      <w:r w:rsidR="00964CD3">
        <w:rPr>
          <w:rFonts w:ascii="Times New Roman" w:hAnsi="Times New Roman" w:cs="Times New Roman"/>
          <w:sz w:val="24"/>
          <w:szCs w:val="24"/>
        </w:rPr>
        <w:t>199</w:t>
      </w:r>
      <w:r w:rsidR="00B47C52" w:rsidRPr="00C70202">
        <w:rPr>
          <w:rFonts w:ascii="Times New Roman" w:hAnsi="Times New Roman" w:cs="Times New Roman"/>
          <w:sz w:val="24"/>
          <w:szCs w:val="24"/>
        </w:rPr>
        <w:t>з</w:t>
      </w:r>
      <w:r w:rsidR="00CE1E17" w:rsidRPr="00C70202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Pr="00C70202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«Управление капитального строительства» разрешения на отклонение от предельных параметров для реконструкции объекта строительства по адресу: Российская Федерация, Красноярский край, ЗАТО Железногорск, </w:t>
      </w:r>
      <w:proofErr w:type="gramStart"/>
      <w:r w:rsidRPr="00C702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70202">
        <w:rPr>
          <w:rFonts w:ascii="Times New Roman" w:hAnsi="Times New Roman" w:cs="Times New Roman"/>
          <w:sz w:val="24"/>
          <w:szCs w:val="24"/>
        </w:rPr>
        <w:t xml:space="preserve">. Железногорск, ул. Ленина, 23 на земельном участке с кадастровым номером 24:58:0303009:23, площадью 2779 кв. м, местоположением: Российская Федерация, Красноярский край, ЗАТО Железногорск, </w:t>
      </w:r>
      <w:proofErr w:type="gramStart"/>
      <w:r w:rsidRPr="00C702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70202">
        <w:rPr>
          <w:rFonts w:ascii="Times New Roman" w:hAnsi="Times New Roman" w:cs="Times New Roman"/>
          <w:sz w:val="24"/>
          <w:szCs w:val="24"/>
        </w:rPr>
        <w:t>. Железногорск, ул. Ленина, 23: - минимальные отступы от границ земельного участка в целях определения места допустимого размещения объекта – 0 м;</w:t>
      </w:r>
    </w:p>
    <w:p w:rsidR="00C70202" w:rsidRPr="00C70202" w:rsidRDefault="00C70202" w:rsidP="00C7020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>- максимальный процент застройки земельного участка – не более 99,9.</w:t>
      </w:r>
    </w:p>
    <w:p w:rsidR="00CE1E17" w:rsidRPr="00C7020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964CD3">
        <w:rPr>
          <w:rFonts w:ascii="Times New Roman" w:hAnsi="Times New Roman" w:cs="Times New Roman"/>
          <w:sz w:val="24"/>
          <w:szCs w:val="24"/>
        </w:rPr>
        <w:t>25</w:t>
      </w:r>
      <w:r w:rsidR="00E46622" w:rsidRPr="00C70202">
        <w:rPr>
          <w:rFonts w:ascii="Times New Roman" w:hAnsi="Times New Roman" w:cs="Times New Roman"/>
          <w:sz w:val="24"/>
          <w:szCs w:val="24"/>
        </w:rPr>
        <w:t>.11</w:t>
      </w:r>
      <w:r w:rsidR="00D457D2" w:rsidRPr="00C70202">
        <w:rPr>
          <w:rFonts w:ascii="Times New Roman" w:hAnsi="Times New Roman" w:cs="Times New Roman"/>
          <w:sz w:val="24"/>
          <w:szCs w:val="24"/>
        </w:rPr>
        <w:t>.2019</w:t>
      </w:r>
      <w:r w:rsidR="002F0DC5" w:rsidRPr="00C70202">
        <w:rPr>
          <w:rFonts w:ascii="Times New Roman" w:hAnsi="Times New Roman" w:cs="Times New Roman"/>
          <w:sz w:val="24"/>
          <w:szCs w:val="24"/>
        </w:rPr>
        <w:t xml:space="preserve"> в </w:t>
      </w:r>
      <w:r w:rsidR="00D457D2" w:rsidRPr="00C70202">
        <w:rPr>
          <w:rFonts w:ascii="Times New Roman" w:hAnsi="Times New Roman" w:cs="Times New Roman"/>
          <w:sz w:val="24"/>
          <w:szCs w:val="24"/>
        </w:rPr>
        <w:t>1</w:t>
      </w:r>
      <w:r w:rsidR="00C70202" w:rsidRPr="00C70202">
        <w:rPr>
          <w:rFonts w:ascii="Times New Roman" w:hAnsi="Times New Roman" w:cs="Times New Roman"/>
          <w:sz w:val="24"/>
          <w:szCs w:val="24"/>
        </w:rPr>
        <w:t>5</w:t>
      </w:r>
      <w:r w:rsidR="00EB17DE" w:rsidRPr="00C70202">
        <w:rPr>
          <w:rFonts w:ascii="Times New Roman" w:hAnsi="Times New Roman" w:cs="Times New Roman"/>
          <w:sz w:val="24"/>
          <w:szCs w:val="24"/>
        </w:rPr>
        <w:t>-</w:t>
      </w:r>
      <w:r w:rsidR="0045199F" w:rsidRPr="00C70202">
        <w:rPr>
          <w:rFonts w:ascii="Times New Roman" w:hAnsi="Times New Roman" w:cs="Times New Roman"/>
          <w:sz w:val="24"/>
          <w:szCs w:val="24"/>
        </w:rPr>
        <w:t>3</w:t>
      </w:r>
      <w:r w:rsidR="009A1FD5" w:rsidRPr="00C70202">
        <w:rPr>
          <w:rFonts w:ascii="Times New Roman" w:hAnsi="Times New Roman" w:cs="Times New Roman"/>
          <w:sz w:val="24"/>
          <w:szCs w:val="24"/>
        </w:rPr>
        <w:t>0</w:t>
      </w:r>
      <w:r w:rsidR="002F0DC5" w:rsidRPr="00C70202">
        <w:rPr>
          <w:rFonts w:ascii="Times New Roman" w:hAnsi="Times New Roman" w:cs="Times New Roman"/>
          <w:sz w:val="24"/>
          <w:szCs w:val="24"/>
        </w:rPr>
        <w:t xml:space="preserve"> в помещении </w:t>
      </w:r>
      <w:r w:rsidR="00E46622" w:rsidRPr="00C70202"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2F0DC5" w:rsidRPr="00C70202">
        <w:rPr>
          <w:rFonts w:ascii="Times New Roman" w:hAnsi="Times New Roman" w:cs="Times New Roman"/>
          <w:sz w:val="24"/>
          <w:szCs w:val="24"/>
        </w:rPr>
        <w:t xml:space="preserve">зала заседаний (4 этаж) </w:t>
      </w:r>
      <w:proofErr w:type="gramStart"/>
      <w:r w:rsidR="002F0DC5" w:rsidRPr="00C7020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F0DC5" w:rsidRPr="00C70202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C70202">
        <w:rPr>
          <w:rFonts w:ascii="Times New Roman" w:hAnsi="Times New Roman" w:cs="Times New Roman"/>
          <w:sz w:val="24"/>
          <w:szCs w:val="24"/>
        </w:rPr>
        <w:t>.</w:t>
      </w:r>
    </w:p>
    <w:p w:rsidR="00CE1E17" w:rsidRPr="00C7020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C70202">
        <w:rPr>
          <w:rFonts w:ascii="Times New Roman" w:hAnsi="Times New Roman" w:cs="Times New Roman"/>
          <w:sz w:val="24"/>
          <w:szCs w:val="24"/>
        </w:rPr>
        <w:t>вопросу</w:t>
      </w:r>
      <w:r w:rsidRPr="00C70202">
        <w:rPr>
          <w:rFonts w:ascii="Times New Roman" w:hAnsi="Times New Roman" w:cs="Times New Roman"/>
          <w:sz w:val="24"/>
          <w:szCs w:val="24"/>
        </w:rPr>
        <w:t>:</w:t>
      </w:r>
    </w:p>
    <w:p w:rsidR="00CE1E17" w:rsidRPr="00C7020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C70202" w:rsidRPr="00C70202"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 капитального строительства»</w:t>
      </w:r>
      <w:r w:rsidRPr="00C70202">
        <w:rPr>
          <w:rFonts w:ascii="Times New Roman" w:hAnsi="Times New Roman" w:cs="Times New Roman"/>
          <w:sz w:val="24"/>
          <w:szCs w:val="24"/>
        </w:rPr>
        <w:t>;</w:t>
      </w:r>
    </w:p>
    <w:p w:rsidR="00CE1E17" w:rsidRPr="00C7020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>2) схема ра</w:t>
      </w:r>
      <w:r w:rsidR="0045199F" w:rsidRPr="00C70202">
        <w:rPr>
          <w:rFonts w:ascii="Times New Roman" w:hAnsi="Times New Roman" w:cs="Times New Roman"/>
          <w:sz w:val="24"/>
          <w:szCs w:val="24"/>
        </w:rPr>
        <w:t>сположения земельного участка</w:t>
      </w:r>
      <w:r w:rsidRPr="00C70202">
        <w:rPr>
          <w:rFonts w:ascii="Times New Roman" w:hAnsi="Times New Roman" w:cs="Times New Roman"/>
          <w:sz w:val="24"/>
          <w:szCs w:val="24"/>
        </w:rPr>
        <w:t>.</w:t>
      </w:r>
    </w:p>
    <w:p w:rsidR="00CE1E17" w:rsidRPr="00C7020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C70202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C70202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C70202">
        <w:rPr>
          <w:rFonts w:ascii="Times New Roman" w:hAnsi="Times New Roman" w:cs="Times New Roman"/>
          <w:sz w:val="24"/>
          <w:szCs w:val="24"/>
        </w:rPr>
        <w:t xml:space="preserve"> </w:t>
      </w:r>
      <w:r w:rsidRPr="00C70202">
        <w:rPr>
          <w:rFonts w:ascii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CE1E17" w:rsidRPr="00C7020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C70202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C70202">
        <w:rPr>
          <w:rFonts w:ascii="Times New Roman" w:hAnsi="Times New Roman" w:cs="Times New Roman"/>
          <w:sz w:val="24"/>
          <w:szCs w:val="24"/>
        </w:rPr>
        <w:t>:</w:t>
      </w:r>
    </w:p>
    <w:p w:rsidR="00CE1E17" w:rsidRPr="00C70202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202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C70202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C7020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C70202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C70202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C7020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C70202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C70202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C70202">
        <w:rPr>
          <w:rFonts w:ascii="Times New Roman" w:hAnsi="Times New Roman" w:cs="Times New Roman"/>
          <w:sz w:val="24"/>
          <w:szCs w:val="24"/>
        </w:rPr>
        <w:t>по вопросу</w:t>
      </w:r>
      <w:r w:rsidRPr="00C70202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C70202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C70202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C70202">
        <w:rPr>
          <w:rFonts w:ascii="Times New Roman" w:hAnsi="Times New Roman" w:cs="Times New Roman"/>
          <w:sz w:val="24"/>
          <w:szCs w:val="24"/>
        </w:rPr>
        <w:t>.</w:t>
      </w:r>
    </w:p>
    <w:p w:rsidR="00A5570C" w:rsidRPr="00C70202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C7020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C70202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C70202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C70202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C70202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C702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70202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646C95" w:rsidRPr="00C70202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02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C70202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D708F"/>
    <w:rsid w:val="002F0DC5"/>
    <w:rsid w:val="00395463"/>
    <w:rsid w:val="003E775F"/>
    <w:rsid w:val="003F6F91"/>
    <w:rsid w:val="00405F04"/>
    <w:rsid w:val="0045199F"/>
    <w:rsid w:val="004E5438"/>
    <w:rsid w:val="00531BA3"/>
    <w:rsid w:val="005D7D03"/>
    <w:rsid w:val="00641E3C"/>
    <w:rsid w:val="00676522"/>
    <w:rsid w:val="00693D10"/>
    <w:rsid w:val="006D4412"/>
    <w:rsid w:val="00702737"/>
    <w:rsid w:val="007261F2"/>
    <w:rsid w:val="00744EC9"/>
    <w:rsid w:val="00885F19"/>
    <w:rsid w:val="008D7102"/>
    <w:rsid w:val="00936F1E"/>
    <w:rsid w:val="00964CD3"/>
    <w:rsid w:val="00983A9F"/>
    <w:rsid w:val="009A1FD5"/>
    <w:rsid w:val="009B29B6"/>
    <w:rsid w:val="00A37692"/>
    <w:rsid w:val="00A5570C"/>
    <w:rsid w:val="00A6577C"/>
    <w:rsid w:val="00AC635D"/>
    <w:rsid w:val="00B165C2"/>
    <w:rsid w:val="00B218F0"/>
    <w:rsid w:val="00B47C52"/>
    <w:rsid w:val="00B92E07"/>
    <w:rsid w:val="00C70202"/>
    <w:rsid w:val="00CC7765"/>
    <w:rsid w:val="00CE1E17"/>
    <w:rsid w:val="00CF0EF2"/>
    <w:rsid w:val="00D44BE9"/>
    <w:rsid w:val="00D457D2"/>
    <w:rsid w:val="00E4662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C70202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C70202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24</cp:revision>
  <cp:lastPrinted>2019-07-29T03:48:00Z</cp:lastPrinted>
  <dcterms:created xsi:type="dcterms:W3CDTF">2018-06-06T01:45:00Z</dcterms:created>
  <dcterms:modified xsi:type="dcterms:W3CDTF">2019-11-12T04:36:00Z</dcterms:modified>
</cp:coreProperties>
</file>