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</w:t>
      </w:r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нормативного правового акта, которые, по мнению</w:t>
      </w:r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17" w:rsidRPr="00E237EF" w:rsidRDefault="002A4477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Pr="002A4477">
        <w:rPr>
          <w:sz w:val="24"/>
          <w:szCs w:val="24"/>
        </w:rPr>
        <w:t xml:space="preserve"> </w:t>
      </w:r>
      <w:r w:rsidR="00057817" w:rsidRPr="00057817">
        <w:rPr>
          <w:rFonts w:ascii="Times New Roman" w:hAnsi="Times New Roman" w:cs="Times New Roman"/>
          <w:sz w:val="24"/>
          <w:szCs w:val="24"/>
        </w:rPr>
        <w:t>«</w:t>
      </w:r>
      <w:r w:rsidR="00E237EF" w:rsidRPr="001B61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E237EF" w:rsidRPr="00E237EF">
        <w:rPr>
          <w:rFonts w:ascii="Times New Roman" w:hAnsi="Times New Roman" w:cs="Times New Roman"/>
          <w:bCs/>
          <w:sz w:val="24"/>
          <w:szCs w:val="24"/>
        </w:rPr>
        <w:br/>
      </w:r>
      <w:r w:rsidR="00E237EF" w:rsidRPr="001B6167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proofErr w:type="gramStart"/>
      <w:r w:rsidR="00E237EF" w:rsidRPr="001B616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E237EF" w:rsidRPr="001B6167">
        <w:rPr>
          <w:rFonts w:ascii="Times New Roman" w:hAnsi="Times New Roman" w:cs="Times New Roman"/>
          <w:bCs/>
          <w:sz w:val="24"/>
          <w:szCs w:val="24"/>
        </w:rPr>
        <w:t xml:space="preserve"> ЗАТО г. Железногорск от 12.08.2019 № 1623 </w:t>
      </w:r>
      <w:r w:rsidR="00E237EF" w:rsidRPr="00E237EF">
        <w:rPr>
          <w:rFonts w:ascii="Times New Roman" w:hAnsi="Times New Roman" w:cs="Times New Roman"/>
          <w:bCs/>
          <w:sz w:val="24"/>
          <w:szCs w:val="24"/>
        </w:rPr>
        <w:br/>
      </w:r>
      <w:r w:rsidR="00E237EF" w:rsidRPr="001B6167">
        <w:rPr>
          <w:rFonts w:ascii="Times New Roman" w:hAnsi="Times New Roman" w:cs="Times New Roman"/>
          <w:bCs/>
          <w:sz w:val="24"/>
          <w:szCs w:val="24"/>
        </w:rPr>
        <w:t>«Об утверждении Порядка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г</w:t>
      </w:r>
      <w:r w:rsidR="00E237EF">
        <w:rPr>
          <w:rFonts w:ascii="Times New Roman" w:hAnsi="Times New Roman" w:cs="Times New Roman"/>
          <w:bCs/>
          <w:sz w:val="24"/>
          <w:szCs w:val="24"/>
        </w:rPr>
        <w:t xml:space="preserve">раждан, подлежащих переселению </w:t>
      </w:r>
      <w:r w:rsidR="00E237EF" w:rsidRPr="001B6167">
        <w:rPr>
          <w:rFonts w:ascii="Times New Roman" w:hAnsi="Times New Roman" w:cs="Times New Roman"/>
          <w:bCs/>
          <w:sz w:val="24"/>
          <w:szCs w:val="24"/>
        </w:rPr>
        <w:t>из ЗАТО Железногорск Красноярского края»</w:t>
      </w:r>
      <w:r w:rsidR="00E237EF">
        <w:rPr>
          <w:rFonts w:ascii="Times New Roman" w:hAnsi="Times New Roman" w:cs="Times New Roman"/>
          <w:sz w:val="24"/>
          <w:szCs w:val="24"/>
        </w:rPr>
        <w:t>»</w:t>
      </w:r>
    </w:p>
    <w:p w:rsidR="00E237EF" w:rsidRPr="00E237EF" w:rsidRDefault="00E237EF" w:rsidP="00C14A6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A4477" w:rsidRPr="001B6167" w:rsidRDefault="001B6167" w:rsidP="00C14A6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  решение  какой  проблемы, на Ваш взгляд, </w:t>
      </w:r>
      <w:r w:rsidR="002A4477" w:rsidRPr="001B6167">
        <w:rPr>
          <w:b w:val="0"/>
          <w:sz w:val="24"/>
          <w:szCs w:val="24"/>
        </w:rPr>
        <w:t>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477" w:rsidRPr="006A547C">
        <w:rPr>
          <w:rFonts w:ascii="Times New Roman" w:hAnsi="Times New Roman" w:cs="Times New Roman"/>
          <w:sz w:val="24"/>
          <w:szCs w:val="24"/>
        </w:rPr>
        <w:t>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4477" w:rsidRPr="006A547C">
        <w:rPr>
          <w:rFonts w:ascii="Times New Roman" w:hAnsi="Times New Roman" w:cs="Times New Roman"/>
          <w:sz w:val="24"/>
          <w:szCs w:val="24"/>
        </w:rPr>
        <w:t>Считаете ли Вы, что данные нормы не соответствуют или противоречат иным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нормативным правовым актам? </w:t>
      </w:r>
      <w:r w:rsidR="002A4477" w:rsidRPr="006A547C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4477" w:rsidRPr="006A547C">
        <w:rPr>
          <w:rFonts w:ascii="Times New Roman" w:hAnsi="Times New Roman" w:cs="Times New Roman"/>
          <w:sz w:val="24"/>
          <w:szCs w:val="24"/>
        </w:rPr>
        <w:t>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Существуют ли в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 данном проекте акта положения, которые необоснованно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затрудняют ведение предпринимательской и инвестиционной </w:t>
      </w:r>
      <w:r w:rsidR="002A4477" w:rsidRPr="006A547C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4477" w:rsidRPr="006A547C">
        <w:rPr>
          <w:rFonts w:ascii="Times New Roman" w:hAnsi="Times New Roman" w:cs="Times New Roman"/>
          <w:sz w:val="24"/>
          <w:szCs w:val="24"/>
        </w:rPr>
        <w:t>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B6167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1D2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2ED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484B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0AE4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B9F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37EF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3</cp:revision>
  <cp:lastPrinted>2021-07-14T07:28:00Z</cp:lastPrinted>
  <dcterms:created xsi:type="dcterms:W3CDTF">2021-07-15T02:53:00Z</dcterms:created>
  <dcterms:modified xsi:type="dcterms:W3CDTF">2021-07-15T02:55:00Z</dcterms:modified>
</cp:coreProperties>
</file>