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F34CDD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F86082">
        <w:rPr>
          <w:rFonts w:ascii="Times New Roman" w:hAnsi="Times New Roman"/>
          <w:color w:val="000000"/>
          <w:sz w:val="28"/>
          <w:szCs w:val="28"/>
        </w:rPr>
        <w:br/>
      </w:r>
      <w:r w:rsidR="00BD6CBA">
        <w:rPr>
          <w:rFonts w:ascii="Times New Roman" w:hAnsi="Times New Roman"/>
          <w:bCs/>
          <w:sz w:val="28"/>
          <w:szCs w:val="28"/>
        </w:rPr>
        <w:t>«</w:t>
      </w:r>
      <w:r w:rsidR="00BD6CBA" w:rsidRPr="00674197">
        <w:rPr>
          <w:rFonts w:ascii="Times New Roman" w:hAnsi="Times New Roman"/>
          <w:bCs/>
          <w:sz w:val="28"/>
          <w:szCs w:val="28"/>
        </w:rPr>
        <w:t>О</w:t>
      </w:r>
      <w:r w:rsidR="00BD6CBA" w:rsidRPr="008E09C1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BD6CBA">
        <w:rPr>
          <w:rFonts w:ascii="Times New Roman" w:hAnsi="Times New Roman"/>
          <w:sz w:val="28"/>
          <w:szCs w:val="28"/>
        </w:rPr>
        <w:t>решение Совета депутатов ЗАТО г. Железногорск от 26.05.2016 № 8-35Р «Об утверждении с</w:t>
      </w:r>
      <w:r w:rsidR="00BD6CBA" w:rsidRPr="00674197">
        <w:rPr>
          <w:rFonts w:ascii="Times New Roman" w:hAnsi="Times New Roman"/>
          <w:bCs/>
          <w:sz w:val="28"/>
          <w:szCs w:val="28"/>
        </w:rPr>
        <w:t>хем</w:t>
      </w:r>
      <w:r w:rsidR="00BD6CBA">
        <w:rPr>
          <w:rFonts w:ascii="Times New Roman" w:hAnsi="Times New Roman"/>
          <w:bCs/>
          <w:sz w:val="28"/>
          <w:szCs w:val="28"/>
        </w:rPr>
        <w:t>ы</w:t>
      </w:r>
      <w:r w:rsidR="00BD6CBA" w:rsidRPr="00674197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 на территории ЗАТО Железногорск</w:t>
      </w:r>
      <w:r w:rsidR="00BD6CBA"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BD6CBA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CDD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F86082" w:rsidRPr="00E47241">
        <w:rPr>
          <w:rFonts w:ascii="Times New Roman" w:hAnsi="Times New Roman"/>
          <w:sz w:val="28"/>
          <w:szCs w:val="28"/>
        </w:rPr>
        <w:t>О</w:t>
      </w:r>
      <w:r w:rsidR="00F86082">
        <w:rPr>
          <w:rFonts w:ascii="Times New Roman" w:hAnsi="Times New Roman"/>
          <w:sz w:val="28"/>
          <w:szCs w:val="28"/>
        </w:rPr>
        <w:t>б</w:t>
      </w:r>
      <w:r w:rsidR="00F86082" w:rsidRPr="00E47241">
        <w:rPr>
          <w:rFonts w:ascii="Times New Roman" w:hAnsi="Times New Roman"/>
          <w:sz w:val="28"/>
          <w:szCs w:val="28"/>
        </w:rPr>
        <w:t xml:space="preserve"> </w:t>
      </w:r>
      <w:r w:rsidR="00F86082">
        <w:rPr>
          <w:rFonts w:ascii="Times New Roman" w:hAnsi="Times New Roman"/>
          <w:sz w:val="28"/>
          <w:szCs w:val="28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A21579">
        <w:rPr>
          <w:rFonts w:ascii="Times New Roman" w:hAnsi="Times New Roman"/>
          <w:sz w:val="28"/>
          <w:szCs w:val="28"/>
        </w:rPr>
        <w:t>15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A21579">
        <w:rPr>
          <w:rFonts w:ascii="Times New Roman" w:hAnsi="Times New Roman"/>
          <w:sz w:val="28"/>
          <w:szCs w:val="28"/>
        </w:rPr>
        <w:t>01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21579">
        <w:rPr>
          <w:rFonts w:ascii="Times New Roman" w:hAnsi="Times New Roman"/>
          <w:sz w:val="28"/>
          <w:szCs w:val="28"/>
        </w:rPr>
        <w:t>31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A21579">
        <w:rPr>
          <w:rFonts w:ascii="Times New Roman" w:hAnsi="Times New Roman"/>
          <w:sz w:val="28"/>
          <w:szCs w:val="28"/>
        </w:rPr>
        <w:t>01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46</cp:revision>
  <dcterms:created xsi:type="dcterms:W3CDTF">2017-06-07T07:23:00Z</dcterms:created>
  <dcterms:modified xsi:type="dcterms:W3CDTF">2021-01-14T04:26:00Z</dcterms:modified>
</cp:coreProperties>
</file>