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0D" w:rsidRDefault="005A2636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640D" w:rsidRPr="004A0D52">
        <w:rPr>
          <w:rFonts w:ascii="Times New Roman" w:hAnsi="Times New Roman"/>
          <w:sz w:val="28"/>
          <w:szCs w:val="28"/>
        </w:rPr>
        <w:t>еречень вопросов</w:t>
      </w:r>
      <w:r w:rsidR="0011640D">
        <w:rPr>
          <w:rFonts w:ascii="Times New Roman" w:hAnsi="Times New Roman"/>
          <w:sz w:val="28"/>
          <w:szCs w:val="28"/>
        </w:rPr>
        <w:t xml:space="preserve">  по проекту </w:t>
      </w:r>
      <w:r w:rsidR="0011640D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11640D">
        <w:rPr>
          <w:rFonts w:ascii="Times New Roman" w:hAnsi="Times New Roman"/>
          <w:sz w:val="28"/>
          <w:szCs w:val="28"/>
        </w:rPr>
        <w:t>правового акта</w:t>
      </w:r>
      <w:r w:rsidR="0011640D" w:rsidRPr="004A0D52">
        <w:rPr>
          <w:rFonts w:ascii="Times New Roman" w:hAnsi="Times New Roman"/>
          <w:sz w:val="28"/>
          <w:szCs w:val="28"/>
        </w:rPr>
        <w:t>,</w:t>
      </w:r>
      <w:r w:rsidR="0011640D">
        <w:rPr>
          <w:rFonts w:ascii="Times New Roman" w:hAnsi="Times New Roman"/>
          <w:sz w:val="28"/>
          <w:szCs w:val="28"/>
        </w:rPr>
        <w:t xml:space="preserve"> которые, по мнению </w:t>
      </w:r>
      <w:r w:rsidR="00FD1418">
        <w:rPr>
          <w:rFonts w:ascii="Times New Roman" w:hAnsi="Times New Roman"/>
          <w:sz w:val="28"/>
          <w:szCs w:val="28"/>
        </w:rPr>
        <w:t>КУМИ Администрации ЗАТО г. Железногорск</w:t>
      </w:r>
      <w:r w:rsidR="0011640D">
        <w:rPr>
          <w:rFonts w:ascii="Times New Roman" w:hAnsi="Times New Roman"/>
          <w:sz w:val="28"/>
          <w:szCs w:val="28"/>
        </w:rPr>
        <w:t xml:space="preserve">, следует вынести на </w:t>
      </w:r>
      <w:r w:rsidR="0011640D"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="0011640D"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1640D" w:rsidRPr="004A0D52" w:rsidRDefault="0011640D" w:rsidP="00FD1418">
      <w:pPr>
        <w:pStyle w:val="ConsPlusNormal"/>
        <w:ind w:firstLine="284"/>
        <w:jc w:val="both"/>
      </w:pPr>
      <w:proofErr w:type="gramStart"/>
      <w:r>
        <w:t>Проект муниципального нормативного правового акта</w:t>
      </w:r>
      <w:r w:rsidR="00FD1418">
        <w:t xml:space="preserve">: проект </w:t>
      </w:r>
      <w:r w:rsidR="00132A71">
        <w:t>постановления Администрации ЗАТО г. Железногорск «</w:t>
      </w:r>
      <w:r w:rsidR="00B57B9F">
        <w:t>О внесении изменений в постановление Администрации ЗАТО г. Железногорск от 28.02.2022 № 370 «</w:t>
      </w:r>
      <w:r w:rsidR="00B57B9F" w:rsidRPr="008E1DA3">
        <w:t xml:space="preserve">Об утверждении </w:t>
      </w:r>
      <w:r w:rsidR="00B57B9F">
        <w:t>А</w:t>
      </w:r>
      <w:r w:rsidR="00B57B9F" w:rsidRPr="008E1DA3">
        <w:t xml:space="preserve">дминистративного регламента Администрации ЗАТО г. Железногорск по предоставлению муниципальной услуги </w:t>
      </w:r>
      <w:r w:rsidR="00B57B9F" w:rsidRPr="004D03AC">
        <w:t>“</w:t>
      </w:r>
      <w:r w:rsidR="00B57B9F"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B57B9F" w:rsidRPr="004D03AC">
        <w:t>”</w:t>
      </w:r>
      <w:r w:rsidR="00B57B9F" w:rsidRPr="008E1DA3">
        <w:t>»</w:t>
      </w:r>
      <w:r w:rsidR="00132A71">
        <w:t>»</w:t>
      </w:r>
      <w:r w:rsidR="00D46D2D">
        <w:t xml:space="preserve"> </w:t>
      </w:r>
      <w:r w:rsidRPr="004A0D52">
        <w:t>(далее</w:t>
      </w:r>
      <w:proofErr w:type="gramEnd"/>
      <w:r w:rsidRPr="004A0D52">
        <w:t xml:space="preserve"> – проект акта)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462128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1640D">
        <w:rPr>
          <w:rFonts w:ascii="Times New Roman" w:hAnsi="Times New Roman"/>
          <w:sz w:val="28"/>
          <w:szCs w:val="28"/>
        </w:rPr>
        <w:t xml:space="preserve">. </w:t>
      </w:r>
      <w:r w:rsidR="0011640D"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 w:rsidR="0011640D">
        <w:rPr>
          <w:rFonts w:ascii="Times New Roman" w:hAnsi="Times New Roman"/>
          <w:sz w:val="28"/>
          <w:szCs w:val="28"/>
        </w:rPr>
        <w:t>проекте акта</w:t>
      </w:r>
      <w:r w:rsidR="0011640D"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</w:t>
      </w:r>
      <w:r>
        <w:rPr>
          <w:rFonts w:ascii="Times New Roman" w:hAnsi="Times New Roman"/>
          <w:sz w:val="28"/>
          <w:szCs w:val="28"/>
        </w:rPr>
        <w:t>ой экономической</w:t>
      </w:r>
      <w:r w:rsidR="0011640D" w:rsidRPr="004A0D52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11640D" w:rsidRPr="004A0D52" w:rsidRDefault="0011640D" w:rsidP="0011640D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11640D" w:rsidRPr="004A0D52" w:rsidRDefault="0011640D" w:rsidP="0011640D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</w:t>
      </w:r>
      <w:r w:rsidR="00462128">
        <w:rPr>
          <w:rFonts w:ascii="Times New Roman" w:hAnsi="Times New Roman"/>
          <w:sz w:val="28"/>
          <w:szCs w:val="28"/>
        </w:rPr>
        <w:t>ой экономической</w:t>
      </w:r>
      <w:r w:rsidRPr="004A0D52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FD1418">
        <w:rPr>
          <w:rFonts w:ascii="Times New Roman" w:hAnsi="Times New Roman"/>
          <w:sz w:val="28"/>
          <w:szCs w:val="28"/>
        </w:rPr>
        <w:t xml:space="preserve"> </w:t>
      </w:r>
    </w:p>
    <w:p w:rsidR="0011640D" w:rsidRPr="004A0D52" w:rsidRDefault="00462128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640D">
        <w:rPr>
          <w:rFonts w:ascii="Times New Roman" w:hAnsi="Times New Roman"/>
          <w:sz w:val="28"/>
          <w:szCs w:val="28"/>
        </w:rPr>
        <w:t xml:space="preserve">. </w:t>
      </w:r>
      <w:r w:rsidR="0011640D"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 w:rsidR="0011640D">
        <w:rPr>
          <w:rFonts w:ascii="Times New Roman" w:hAnsi="Times New Roman"/>
          <w:sz w:val="28"/>
          <w:szCs w:val="28"/>
        </w:rPr>
        <w:t>проекта</w:t>
      </w:r>
      <w:r w:rsidR="0011640D"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11640D" w:rsidSect="00132A71">
      <w:pgSz w:w="11906" w:h="16838"/>
      <w:pgMar w:top="1134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C1" w:rsidRDefault="006120C1" w:rsidP="00FD1418">
      <w:r>
        <w:separator/>
      </w:r>
    </w:p>
  </w:endnote>
  <w:endnote w:type="continuationSeparator" w:id="0">
    <w:p w:rsidR="006120C1" w:rsidRDefault="006120C1" w:rsidP="00FD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C1" w:rsidRDefault="006120C1" w:rsidP="00FD1418">
      <w:r>
        <w:separator/>
      </w:r>
    </w:p>
  </w:footnote>
  <w:footnote w:type="continuationSeparator" w:id="0">
    <w:p w:rsidR="006120C1" w:rsidRDefault="006120C1" w:rsidP="00FD1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C0"/>
    <w:rsid w:val="00010625"/>
    <w:rsid w:val="00076A56"/>
    <w:rsid w:val="000A529F"/>
    <w:rsid w:val="0011640D"/>
    <w:rsid w:val="00132A71"/>
    <w:rsid w:val="00173677"/>
    <w:rsid w:val="001E74E0"/>
    <w:rsid w:val="002229BE"/>
    <w:rsid w:val="002474A2"/>
    <w:rsid w:val="00285F7D"/>
    <w:rsid w:val="0029017D"/>
    <w:rsid w:val="00326FCF"/>
    <w:rsid w:val="00345A0D"/>
    <w:rsid w:val="00364330"/>
    <w:rsid w:val="003D57B5"/>
    <w:rsid w:val="00441B64"/>
    <w:rsid w:val="00462128"/>
    <w:rsid w:val="004B7A4E"/>
    <w:rsid w:val="004C604F"/>
    <w:rsid w:val="00530FE8"/>
    <w:rsid w:val="00570D4D"/>
    <w:rsid w:val="005A2636"/>
    <w:rsid w:val="005C3EB3"/>
    <w:rsid w:val="006120C1"/>
    <w:rsid w:val="0061760B"/>
    <w:rsid w:val="00641D83"/>
    <w:rsid w:val="006A0CE8"/>
    <w:rsid w:val="006D5F4F"/>
    <w:rsid w:val="00730BBA"/>
    <w:rsid w:val="007A5DC0"/>
    <w:rsid w:val="007E4612"/>
    <w:rsid w:val="00815E68"/>
    <w:rsid w:val="00834EC4"/>
    <w:rsid w:val="00880B22"/>
    <w:rsid w:val="00991C3B"/>
    <w:rsid w:val="00A339B7"/>
    <w:rsid w:val="00AA201A"/>
    <w:rsid w:val="00B57B9F"/>
    <w:rsid w:val="00C73E97"/>
    <w:rsid w:val="00D46D2D"/>
    <w:rsid w:val="00D93DF6"/>
    <w:rsid w:val="00E72316"/>
    <w:rsid w:val="00EA4AF2"/>
    <w:rsid w:val="00EA5940"/>
    <w:rsid w:val="00EF2282"/>
    <w:rsid w:val="00F204B8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6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A4E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nagornaya</cp:lastModifiedBy>
  <cp:revision>4</cp:revision>
  <cp:lastPrinted>2023-04-14T08:50:00Z</cp:lastPrinted>
  <dcterms:created xsi:type="dcterms:W3CDTF">2023-04-17T09:10:00Z</dcterms:created>
  <dcterms:modified xsi:type="dcterms:W3CDTF">2023-04-17T09:14:00Z</dcterms:modified>
</cp:coreProperties>
</file>