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F767F3" w:rsidP="000637DF">
      <w:pPr>
        <w:framePr w:w="10077" w:h="441" w:hSpace="180" w:wrap="around" w:vAnchor="text" w:hAnchor="page" w:x="1231" w:y="3240"/>
        <w:widowControl w:val="0"/>
        <w:spacing w:after="0" w:line="240" w:lineRule="auto"/>
        <w:jc w:val="both"/>
      </w:pPr>
      <w:r>
        <w:t>09.08.2</w:t>
      </w:r>
      <w:r w:rsidR="00C07191">
        <w:t>023</w:t>
      </w:r>
      <w:r w:rsidR="006969A1" w:rsidRPr="00604F66">
        <w:t xml:space="preserve">                                                                                                          </w:t>
      </w:r>
      <w:r>
        <w:tab/>
      </w:r>
      <w:r>
        <w:tab/>
      </w:r>
      <w:r w:rsidR="006969A1" w:rsidRPr="00604F66">
        <w:t xml:space="preserve"> </w:t>
      </w:r>
      <w:r w:rsidR="002A5336">
        <w:tab/>
      </w:r>
      <w:r w:rsidR="004266EB">
        <w:tab/>
      </w:r>
      <w:r w:rsidR="00604F66" w:rsidRPr="00604F66">
        <w:t>№</w:t>
      </w:r>
      <w:r w:rsidR="006969A1" w:rsidRPr="00604F66">
        <w:t xml:space="preserve"> </w:t>
      </w:r>
      <w:r>
        <w:t>304</w:t>
      </w:r>
      <w:r w:rsidR="00C0719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4266EB" w:rsidRDefault="001A2B20" w:rsidP="004266E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CE6CDD" w:rsidRPr="0009139C">
        <w:rPr>
          <w:sz w:val="28"/>
          <w:szCs w:val="28"/>
        </w:rPr>
        <w:t xml:space="preserve">Уставом </w:t>
      </w:r>
      <w:r w:rsidR="00CE6CDD">
        <w:rPr>
          <w:sz w:val="28"/>
          <w:szCs w:val="28"/>
        </w:rPr>
        <w:t>городского округа</w:t>
      </w:r>
      <w:r w:rsidR="00CE6CDD" w:rsidRPr="00A87974">
        <w:rPr>
          <w:sz w:val="28"/>
          <w:szCs w:val="28"/>
        </w:rPr>
        <w:t xml:space="preserve"> </w:t>
      </w:r>
      <w:r w:rsidR="00CE6CDD">
        <w:rPr>
          <w:sz w:val="28"/>
          <w:szCs w:val="28"/>
        </w:rPr>
        <w:t>«</w:t>
      </w:r>
      <w:r w:rsidR="00CE6CDD"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CE6CDD">
        <w:rPr>
          <w:sz w:val="28"/>
          <w:szCs w:val="28"/>
        </w:rPr>
        <w:t>»</w:t>
      </w:r>
      <w:r w:rsidR="00CE6CDD" w:rsidRPr="0009139C">
        <w:rPr>
          <w:sz w:val="28"/>
          <w:szCs w:val="28"/>
        </w:rPr>
        <w:t>,</w:t>
      </w:r>
      <w:r w:rsidR="00CE6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 постановлением Администрации ЗАТО г. Железногорск от </w:t>
      </w:r>
      <w:r w:rsidR="00D025B0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D025B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025B0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D025B0">
        <w:rPr>
          <w:sz w:val="28"/>
          <w:szCs w:val="28"/>
        </w:rPr>
        <w:t>2534</w:t>
      </w:r>
      <w:r>
        <w:rPr>
          <w:sz w:val="28"/>
          <w:szCs w:val="28"/>
        </w:rPr>
        <w:t xml:space="preserve"> «Об обеспечении доступа к информации о деятельности Администрации ЗАТО г. Железногорск</w:t>
      </w:r>
      <w:r w:rsidR="00D025B0">
        <w:rPr>
          <w:sz w:val="28"/>
          <w:szCs w:val="28"/>
        </w:rPr>
        <w:t xml:space="preserve"> и подведомственных организаций»,</w:t>
      </w:r>
      <w:r w:rsidR="004266EB">
        <w:rPr>
          <w:sz w:val="28"/>
          <w:szCs w:val="28"/>
        </w:rPr>
        <w:t xml:space="preserve"> принимая во внимание </w:t>
      </w:r>
      <w:r w:rsidR="004266EB" w:rsidRPr="00B55397">
        <w:rPr>
          <w:sz w:val="28"/>
        </w:rPr>
        <w:t>распоряжение Администрации</w:t>
      </w:r>
      <w:r w:rsidR="004266EB">
        <w:rPr>
          <w:sz w:val="28"/>
        </w:rPr>
        <w:t xml:space="preserve"> ЗАТО г. </w:t>
      </w:r>
      <w:r w:rsidR="004266EB" w:rsidRPr="00C40BEC">
        <w:rPr>
          <w:sz w:val="28"/>
          <w:szCs w:val="28"/>
        </w:rPr>
        <w:t>Железногорск от 13.07.2023 №</w:t>
      </w:r>
      <w:r w:rsidR="002A5336">
        <w:rPr>
          <w:sz w:val="28"/>
          <w:szCs w:val="28"/>
        </w:rPr>
        <w:t> </w:t>
      </w:r>
      <w:r w:rsidR="004266EB" w:rsidRPr="00C40BEC">
        <w:rPr>
          <w:sz w:val="28"/>
          <w:szCs w:val="28"/>
        </w:rPr>
        <w:t>359пр «О</w:t>
      </w:r>
      <w:r w:rsidR="004266EB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2A5336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2A5336">
        <w:rPr>
          <w:sz w:val="28"/>
          <w:szCs w:val="28"/>
        </w:rPr>
        <w:t>пяти</w:t>
      </w:r>
      <w:r w:rsidR="009D46DB"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лотам со следующими условиями:</w:t>
      </w:r>
    </w:p>
    <w:p w:rsidR="002A5336" w:rsidRPr="002A5336" w:rsidRDefault="00EA1672" w:rsidP="002A5336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D46D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B40E0">
        <w:rPr>
          <w:bCs/>
          <w:sz w:val="28"/>
          <w:szCs w:val="28"/>
        </w:rPr>
        <w:t xml:space="preserve">Лот № </w:t>
      </w:r>
      <w:r w:rsidR="009D46DB">
        <w:rPr>
          <w:bCs/>
          <w:sz w:val="28"/>
          <w:szCs w:val="28"/>
        </w:rPr>
        <w:t>1</w:t>
      </w:r>
      <w:r w:rsidRPr="00CB40E0">
        <w:rPr>
          <w:bCs/>
          <w:sz w:val="28"/>
          <w:szCs w:val="28"/>
        </w:rPr>
        <w:t xml:space="preserve">: </w:t>
      </w:r>
      <w:r w:rsidR="002A5336" w:rsidRPr="002A5336">
        <w:rPr>
          <w:bCs/>
          <w:sz w:val="28"/>
          <w:szCs w:val="28"/>
        </w:rPr>
        <w:t xml:space="preserve">комната 14 </w:t>
      </w:r>
      <w:r w:rsidR="002A5336" w:rsidRPr="002A5336">
        <w:rPr>
          <w:sz w:val="28"/>
          <w:szCs w:val="28"/>
        </w:rPr>
        <w:t>(согласно выписке из ЕГРОКС от 15.06.2005)</w:t>
      </w:r>
      <w:r w:rsidR="002A5336" w:rsidRPr="002A5336">
        <w:rPr>
          <w:bCs/>
          <w:sz w:val="28"/>
          <w:szCs w:val="28"/>
        </w:rPr>
        <w:t xml:space="preserve"> нежилого помещения с кадастровым н</w:t>
      </w:r>
      <w:r w:rsidR="00EB75E1">
        <w:rPr>
          <w:bCs/>
          <w:sz w:val="28"/>
          <w:szCs w:val="28"/>
        </w:rPr>
        <w:t>омером 24:58:0303014:231, этаж</w:t>
      </w:r>
      <w:r w:rsidR="002A5336" w:rsidRPr="002A5336">
        <w:rPr>
          <w:bCs/>
          <w:sz w:val="28"/>
          <w:szCs w:val="28"/>
        </w:rPr>
        <w:t xml:space="preserve"> 4, расположенного по адресу: Российская Федерация, Красноярский край, ЗАТО Железногорск, </w:t>
      </w:r>
      <w:proofErr w:type="gramStart"/>
      <w:r w:rsidR="002A5336" w:rsidRPr="002A5336">
        <w:rPr>
          <w:bCs/>
          <w:sz w:val="28"/>
          <w:szCs w:val="28"/>
        </w:rPr>
        <w:t>г</w:t>
      </w:r>
      <w:proofErr w:type="gramEnd"/>
      <w:r w:rsidR="002A5336" w:rsidRPr="002A5336">
        <w:rPr>
          <w:bCs/>
          <w:sz w:val="28"/>
          <w:szCs w:val="28"/>
        </w:rPr>
        <w:t xml:space="preserve">. Железногорск, ул. Ленина, д. 39, </w:t>
      </w:r>
      <w:proofErr w:type="spellStart"/>
      <w:r w:rsidR="002A5336" w:rsidRPr="002A5336">
        <w:rPr>
          <w:bCs/>
          <w:sz w:val="28"/>
          <w:szCs w:val="28"/>
        </w:rPr>
        <w:t>пом</w:t>
      </w:r>
      <w:proofErr w:type="spellEnd"/>
      <w:r w:rsidR="002A5336" w:rsidRPr="002A5336">
        <w:rPr>
          <w:bCs/>
          <w:sz w:val="28"/>
          <w:szCs w:val="28"/>
        </w:rPr>
        <w:t>. 6 (объект 1).</w:t>
      </w:r>
    </w:p>
    <w:p w:rsidR="002A5336" w:rsidRPr="002A5336" w:rsidRDefault="002A5336" w:rsidP="002A5336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Общая площадь объекта: 54,2 кв.м.</w:t>
      </w:r>
    </w:p>
    <w:p w:rsidR="002A5336" w:rsidRP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Начальная (минимальная) цена договора (лота) в месяц составляет (без НДС): 9 159,80 руб.</w:t>
      </w:r>
    </w:p>
    <w:p w:rsidR="002A5336" w:rsidRP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Шаг аукциона – 457,99 руб.</w:t>
      </w:r>
    </w:p>
    <w:p w:rsidR="002A5336" w:rsidRP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Срок аренды: 5 (пять) лет.</w:t>
      </w:r>
    </w:p>
    <w:p w:rsidR="00EA1672" w:rsidRPr="002A5336" w:rsidRDefault="002A5336" w:rsidP="002A5336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Целевое назначение объекта: административное.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2A5336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A1672" w:rsidRDefault="00EA1672" w:rsidP="00EA167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2A5336" w:rsidRPr="002A5336" w:rsidRDefault="0094663E" w:rsidP="002A5336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46D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2AFE" w:rsidRPr="00CB40E0">
        <w:rPr>
          <w:bCs/>
          <w:sz w:val="28"/>
          <w:szCs w:val="28"/>
        </w:rPr>
        <w:t xml:space="preserve">Лот № </w:t>
      </w:r>
      <w:r w:rsidR="009D46DB">
        <w:rPr>
          <w:bCs/>
          <w:sz w:val="28"/>
          <w:szCs w:val="28"/>
        </w:rPr>
        <w:t>2</w:t>
      </w:r>
      <w:r w:rsidR="00482144">
        <w:rPr>
          <w:bCs/>
          <w:sz w:val="28"/>
          <w:szCs w:val="28"/>
        </w:rPr>
        <w:t>:</w:t>
      </w:r>
      <w:r w:rsidR="007D2AFE" w:rsidRPr="00CB40E0">
        <w:rPr>
          <w:bCs/>
          <w:sz w:val="28"/>
          <w:szCs w:val="28"/>
        </w:rPr>
        <w:t xml:space="preserve"> </w:t>
      </w:r>
      <w:r w:rsidR="002A5336" w:rsidRPr="002A5336">
        <w:rPr>
          <w:bCs/>
          <w:sz w:val="28"/>
          <w:szCs w:val="28"/>
        </w:rPr>
        <w:t xml:space="preserve">комната 15 </w:t>
      </w:r>
      <w:r w:rsidR="002A5336" w:rsidRPr="002A5336">
        <w:rPr>
          <w:sz w:val="28"/>
          <w:szCs w:val="28"/>
        </w:rPr>
        <w:t>(согласно выписке из ЕГРОКС от 15.06.2005)</w:t>
      </w:r>
      <w:r w:rsidR="002A5336" w:rsidRPr="002A5336">
        <w:rPr>
          <w:bCs/>
          <w:sz w:val="28"/>
          <w:szCs w:val="28"/>
        </w:rPr>
        <w:t xml:space="preserve"> нежилого помещения с кадастровым но</w:t>
      </w:r>
      <w:r w:rsidR="00EB75E1">
        <w:rPr>
          <w:bCs/>
          <w:sz w:val="28"/>
          <w:szCs w:val="28"/>
        </w:rPr>
        <w:t xml:space="preserve">мером 24:58:0303014:231, этаж </w:t>
      </w:r>
      <w:r w:rsidR="002A5336" w:rsidRPr="002A5336">
        <w:rPr>
          <w:bCs/>
          <w:sz w:val="28"/>
          <w:szCs w:val="28"/>
        </w:rPr>
        <w:t xml:space="preserve">4, расположенного по адресу: Российская Федерация, Красноярский край, ЗАТО Железногорск, </w:t>
      </w:r>
      <w:proofErr w:type="gramStart"/>
      <w:r w:rsidR="002A5336" w:rsidRPr="002A5336">
        <w:rPr>
          <w:bCs/>
          <w:sz w:val="28"/>
          <w:szCs w:val="28"/>
        </w:rPr>
        <w:t>г</w:t>
      </w:r>
      <w:proofErr w:type="gramEnd"/>
      <w:r w:rsidR="002A5336" w:rsidRPr="002A5336">
        <w:rPr>
          <w:bCs/>
          <w:sz w:val="28"/>
          <w:szCs w:val="28"/>
        </w:rPr>
        <w:t xml:space="preserve">. Железногорск, ул. Ленина, д. 39, </w:t>
      </w:r>
      <w:proofErr w:type="spellStart"/>
      <w:r w:rsidR="002A5336" w:rsidRPr="002A5336">
        <w:rPr>
          <w:bCs/>
          <w:sz w:val="28"/>
          <w:szCs w:val="28"/>
        </w:rPr>
        <w:t>пом</w:t>
      </w:r>
      <w:proofErr w:type="spellEnd"/>
      <w:r w:rsidR="002A5336" w:rsidRPr="002A5336">
        <w:rPr>
          <w:bCs/>
          <w:sz w:val="28"/>
          <w:szCs w:val="28"/>
        </w:rPr>
        <w:t xml:space="preserve">. 6 </w:t>
      </w:r>
      <w:r w:rsidR="002A5336" w:rsidRPr="002A5336">
        <w:rPr>
          <w:sz w:val="28"/>
          <w:szCs w:val="28"/>
        </w:rPr>
        <w:t>(объект 2).</w:t>
      </w:r>
    </w:p>
    <w:p w:rsidR="002A5336" w:rsidRPr="002A5336" w:rsidRDefault="002A5336" w:rsidP="002A5336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Общая площадь объекта: 42,0 кв.м.</w:t>
      </w:r>
    </w:p>
    <w:p w:rsidR="002A5336" w:rsidRP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Начальная (минимальная) цена договора (лота) в месяц составляет (без НДС): 7 098,00 руб.</w:t>
      </w:r>
    </w:p>
    <w:p w:rsidR="002A5336" w:rsidRP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Шаг аукциона – 354,90 руб.</w:t>
      </w:r>
    </w:p>
    <w:p w:rsidR="002A5336" w:rsidRP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Срок аренды: 5 (пять) лет.</w:t>
      </w:r>
    </w:p>
    <w:p w:rsidR="002A5336" w:rsidRPr="002A5336" w:rsidRDefault="002A5336" w:rsidP="002A5336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Целевое назначение объекта: административное.</w:t>
      </w:r>
    </w:p>
    <w:p w:rsidR="007D2AFE" w:rsidRPr="00CB40E0" w:rsidRDefault="007D2AFE" w:rsidP="002A5336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2A5336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</w:t>
      </w:r>
      <w:proofErr w:type="gramStart"/>
      <w:r w:rsidRPr="00CB40E0">
        <w:rPr>
          <w:bCs/>
          <w:sz w:val="28"/>
          <w:szCs w:val="28"/>
        </w:rPr>
        <w:t>Закрытое</w:t>
      </w:r>
      <w:proofErr w:type="gramEnd"/>
      <w:r w:rsidRPr="00CB40E0">
        <w:rPr>
          <w:bCs/>
          <w:sz w:val="28"/>
          <w:szCs w:val="28"/>
        </w:rPr>
        <w:t xml:space="preserve">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</w:t>
      </w:r>
      <w:r w:rsidR="00EF4B19" w:rsidRPr="001A2B20">
        <w:rPr>
          <w:sz w:val="28"/>
          <w:szCs w:val="28"/>
        </w:rPr>
        <w:t xml:space="preserve">перечень </w:t>
      </w:r>
      <w:r w:rsidR="00EF4B19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4B19" w:rsidRPr="001A2B20">
        <w:rPr>
          <w:sz w:val="28"/>
          <w:szCs w:val="28"/>
        </w:rPr>
        <w:t>.</w:t>
      </w:r>
      <w:proofErr w:type="gramEnd"/>
    </w:p>
    <w:p w:rsidR="002A5336" w:rsidRPr="002A5336" w:rsidRDefault="002A5336" w:rsidP="002A5336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Лот № 3: </w:t>
      </w:r>
      <w:r w:rsidRPr="002A5336">
        <w:rPr>
          <w:bCs/>
          <w:sz w:val="28"/>
          <w:szCs w:val="28"/>
        </w:rPr>
        <w:t xml:space="preserve">комната 41 со шкафом 42 </w:t>
      </w:r>
      <w:r w:rsidRPr="002A5336">
        <w:rPr>
          <w:sz w:val="28"/>
          <w:szCs w:val="28"/>
        </w:rPr>
        <w:t>(согласно выписке из ЕГРОКС от</w:t>
      </w:r>
      <w:r>
        <w:rPr>
          <w:sz w:val="28"/>
          <w:szCs w:val="28"/>
        </w:rPr>
        <w:t> </w:t>
      </w:r>
      <w:r w:rsidRPr="002A5336">
        <w:rPr>
          <w:sz w:val="28"/>
          <w:szCs w:val="28"/>
        </w:rPr>
        <w:t>15.06.2005)</w:t>
      </w:r>
      <w:r w:rsidRPr="002A5336">
        <w:rPr>
          <w:bCs/>
          <w:sz w:val="28"/>
          <w:szCs w:val="28"/>
        </w:rPr>
        <w:t xml:space="preserve"> нежилого помещения с кадастровым номером 24:58:0303014:231, </w:t>
      </w:r>
      <w:r w:rsidR="00EB75E1">
        <w:rPr>
          <w:bCs/>
          <w:sz w:val="28"/>
          <w:szCs w:val="28"/>
        </w:rPr>
        <w:lastRenderedPageBreak/>
        <w:t>этаж</w:t>
      </w:r>
      <w:r w:rsidRPr="002A5336">
        <w:rPr>
          <w:bCs/>
          <w:sz w:val="28"/>
          <w:szCs w:val="28"/>
        </w:rPr>
        <w:t xml:space="preserve"> 4, расположенного по адресу: Российская Федерация, Красноярский край, ЗАТО Железногорск, </w:t>
      </w:r>
      <w:proofErr w:type="gramStart"/>
      <w:r w:rsidRPr="002A5336">
        <w:rPr>
          <w:bCs/>
          <w:sz w:val="28"/>
          <w:szCs w:val="28"/>
        </w:rPr>
        <w:t>г</w:t>
      </w:r>
      <w:proofErr w:type="gramEnd"/>
      <w:r w:rsidRPr="002A5336">
        <w:rPr>
          <w:bCs/>
          <w:sz w:val="28"/>
          <w:szCs w:val="28"/>
        </w:rPr>
        <w:t xml:space="preserve">. Железногорск, ул. Ленина, д. 39, </w:t>
      </w:r>
      <w:proofErr w:type="spellStart"/>
      <w:r w:rsidRPr="002A5336">
        <w:rPr>
          <w:bCs/>
          <w:sz w:val="28"/>
          <w:szCs w:val="28"/>
        </w:rPr>
        <w:t>пом</w:t>
      </w:r>
      <w:proofErr w:type="spellEnd"/>
      <w:r w:rsidRPr="002A5336">
        <w:rPr>
          <w:bCs/>
          <w:sz w:val="28"/>
          <w:szCs w:val="28"/>
        </w:rPr>
        <w:t xml:space="preserve">. 6 </w:t>
      </w:r>
      <w:r w:rsidRPr="002A5336">
        <w:rPr>
          <w:sz w:val="28"/>
          <w:szCs w:val="28"/>
        </w:rPr>
        <w:t>(объект 3).</w:t>
      </w:r>
    </w:p>
    <w:p w:rsidR="002A5336" w:rsidRPr="002A5336" w:rsidRDefault="002A5336" w:rsidP="002A5336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Общая площадь объекта: 18,2 кв.м.</w:t>
      </w:r>
    </w:p>
    <w:p w:rsidR="002A5336" w:rsidRP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Начальная (минимальная) цена договора (лота) в месяц составляет (без НДС): 3 075,80 руб.</w:t>
      </w:r>
    </w:p>
    <w:p w:rsidR="002A5336" w:rsidRP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Шаг аукциона – 153,79 руб.</w:t>
      </w:r>
    </w:p>
    <w:p w:rsidR="002A5336" w:rsidRP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Срок аренды: 5 (пять) лет.</w:t>
      </w:r>
    </w:p>
    <w:p w:rsidR="002A5336" w:rsidRDefault="002A5336" w:rsidP="002A5336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Целевое назначение объекта: административное.</w:t>
      </w:r>
    </w:p>
    <w:p w:rsidR="002A5336" w:rsidRPr="00CB40E0" w:rsidRDefault="002A5336" w:rsidP="002A5336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2A5336" w:rsidRPr="002A5336" w:rsidRDefault="002A5336" w:rsidP="002A5336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A5336">
        <w:rPr>
          <w:sz w:val="28"/>
          <w:szCs w:val="28"/>
        </w:rPr>
        <w:t xml:space="preserve">Лот № 4: </w:t>
      </w:r>
      <w:r w:rsidRPr="002A5336">
        <w:rPr>
          <w:bCs/>
          <w:sz w:val="28"/>
          <w:szCs w:val="28"/>
        </w:rPr>
        <w:t xml:space="preserve">комната 53 со шкафами 54, 55 </w:t>
      </w:r>
      <w:r w:rsidRPr="002A5336">
        <w:rPr>
          <w:sz w:val="28"/>
          <w:szCs w:val="28"/>
        </w:rPr>
        <w:t>(согласно выписке из ЕГРОКС от 15.06.2005)</w:t>
      </w:r>
      <w:r w:rsidRPr="002A5336">
        <w:rPr>
          <w:bCs/>
          <w:sz w:val="28"/>
          <w:szCs w:val="28"/>
        </w:rPr>
        <w:t xml:space="preserve"> нежилого помещения с кадастровым н</w:t>
      </w:r>
      <w:r w:rsidR="00EB75E1">
        <w:rPr>
          <w:bCs/>
          <w:sz w:val="28"/>
          <w:szCs w:val="28"/>
        </w:rPr>
        <w:t>омером 24:58:0303014:231, этаж</w:t>
      </w:r>
      <w:r w:rsidRPr="002A5336">
        <w:rPr>
          <w:bCs/>
          <w:sz w:val="28"/>
          <w:szCs w:val="28"/>
        </w:rPr>
        <w:t xml:space="preserve"> 4, расположенного по адресу: Российская Федерация, Красноярский край, ЗАТО Железногорск, </w:t>
      </w:r>
      <w:proofErr w:type="gramStart"/>
      <w:r w:rsidRPr="002A5336">
        <w:rPr>
          <w:bCs/>
          <w:sz w:val="28"/>
          <w:szCs w:val="28"/>
        </w:rPr>
        <w:t>г</w:t>
      </w:r>
      <w:proofErr w:type="gramEnd"/>
      <w:r w:rsidRPr="002A5336">
        <w:rPr>
          <w:bCs/>
          <w:sz w:val="28"/>
          <w:szCs w:val="28"/>
        </w:rPr>
        <w:t xml:space="preserve">. Железногорск, ул. Ленина, д. 39, </w:t>
      </w:r>
      <w:proofErr w:type="spellStart"/>
      <w:r w:rsidRPr="002A5336">
        <w:rPr>
          <w:bCs/>
          <w:sz w:val="28"/>
          <w:szCs w:val="28"/>
        </w:rPr>
        <w:t>пом</w:t>
      </w:r>
      <w:proofErr w:type="spellEnd"/>
      <w:r w:rsidRPr="002A5336">
        <w:rPr>
          <w:bCs/>
          <w:sz w:val="28"/>
          <w:szCs w:val="28"/>
        </w:rPr>
        <w:t xml:space="preserve">. 6 </w:t>
      </w:r>
      <w:r w:rsidR="006B39A7">
        <w:rPr>
          <w:sz w:val="28"/>
          <w:szCs w:val="28"/>
        </w:rPr>
        <w:t>(объект 4</w:t>
      </w:r>
      <w:r w:rsidRPr="002A5336">
        <w:rPr>
          <w:sz w:val="28"/>
          <w:szCs w:val="28"/>
        </w:rPr>
        <w:t>).</w:t>
      </w:r>
    </w:p>
    <w:p w:rsidR="002A5336" w:rsidRPr="002A5336" w:rsidRDefault="002A5336" w:rsidP="002A5336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Общая площадь объекта: 16,1 кв.м.</w:t>
      </w:r>
    </w:p>
    <w:p w:rsidR="002A5336" w:rsidRP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Начальная (минимальная) цена договора (лота) в месяц составляет (без НДС): 2 720,90 руб.</w:t>
      </w:r>
    </w:p>
    <w:p w:rsidR="002A5336" w:rsidRP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Шаг аукциона – 136,05 руб.</w:t>
      </w:r>
    </w:p>
    <w:p w:rsidR="002A5336" w:rsidRP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Срок аренды: 5 (пять) лет.</w:t>
      </w:r>
    </w:p>
    <w:p w:rsidR="002A5336" w:rsidRPr="002A5336" w:rsidRDefault="002A5336" w:rsidP="002A5336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Целевое назначение объекта: административное.</w:t>
      </w:r>
    </w:p>
    <w:p w:rsidR="002A5336" w:rsidRPr="00CB40E0" w:rsidRDefault="002A5336" w:rsidP="002A5336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2A5336" w:rsidRPr="002A5336" w:rsidRDefault="002A5336" w:rsidP="002A5336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A5336">
        <w:rPr>
          <w:sz w:val="28"/>
          <w:szCs w:val="28"/>
        </w:rPr>
        <w:t xml:space="preserve">Лот № 5: </w:t>
      </w:r>
      <w:r w:rsidRPr="002A5336">
        <w:rPr>
          <w:bCs/>
          <w:sz w:val="28"/>
          <w:szCs w:val="28"/>
        </w:rPr>
        <w:t xml:space="preserve">комната 56 со шкафами 57, 58 </w:t>
      </w:r>
      <w:r w:rsidRPr="002A5336">
        <w:rPr>
          <w:sz w:val="28"/>
          <w:szCs w:val="28"/>
        </w:rPr>
        <w:t>(согласно выписке из ЕГРОКС от 15.06.2005)</w:t>
      </w:r>
      <w:r w:rsidRPr="002A5336">
        <w:rPr>
          <w:bCs/>
          <w:sz w:val="28"/>
          <w:szCs w:val="28"/>
        </w:rPr>
        <w:t xml:space="preserve">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Pr="002A5336">
        <w:rPr>
          <w:bCs/>
          <w:sz w:val="28"/>
          <w:szCs w:val="28"/>
        </w:rPr>
        <w:t>г</w:t>
      </w:r>
      <w:proofErr w:type="gramEnd"/>
      <w:r w:rsidRPr="002A5336">
        <w:rPr>
          <w:bCs/>
          <w:sz w:val="28"/>
          <w:szCs w:val="28"/>
        </w:rPr>
        <w:t xml:space="preserve">. Железногорск, ул. Ленина, д. 39, </w:t>
      </w:r>
      <w:proofErr w:type="spellStart"/>
      <w:r w:rsidRPr="002A5336">
        <w:rPr>
          <w:bCs/>
          <w:sz w:val="28"/>
          <w:szCs w:val="28"/>
        </w:rPr>
        <w:t>пом</w:t>
      </w:r>
      <w:proofErr w:type="spellEnd"/>
      <w:r w:rsidRPr="002A5336">
        <w:rPr>
          <w:bCs/>
          <w:sz w:val="28"/>
          <w:szCs w:val="28"/>
        </w:rPr>
        <w:t xml:space="preserve">. 6 </w:t>
      </w:r>
      <w:r w:rsidR="006B39A7">
        <w:rPr>
          <w:sz w:val="28"/>
          <w:szCs w:val="28"/>
        </w:rPr>
        <w:t>(объект 5</w:t>
      </w:r>
      <w:r w:rsidRPr="002A5336">
        <w:rPr>
          <w:sz w:val="28"/>
          <w:szCs w:val="28"/>
        </w:rPr>
        <w:t>).</w:t>
      </w:r>
    </w:p>
    <w:p w:rsidR="002A5336" w:rsidRPr="002A5336" w:rsidRDefault="002A5336" w:rsidP="002A5336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Общая площадь объекта: 17,2 кв.м.</w:t>
      </w:r>
    </w:p>
    <w:p w:rsidR="002A5336" w:rsidRP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Начальная (минимальная) цена договора (лота) в месяц составляет (без НДС): 2 906,80 руб.</w:t>
      </w:r>
    </w:p>
    <w:p w:rsidR="002A5336" w:rsidRP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Шаг аукциона – 145,34 руб.</w:t>
      </w:r>
    </w:p>
    <w:p w:rsidR="002A5336" w:rsidRP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Срок аренды: 5 (пять) лет.</w:t>
      </w:r>
    </w:p>
    <w:p w:rsidR="002A5336" w:rsidRPr="002A5336" w:rsidRDefault="002A5336" w:rsidP="002A5336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2A5336">
        <w:rPr>
          <w:sz w:val="28"/>
          <w:szCs w:val="28"/>
        </w:rPr>
        <w:t>Целевое назначение объекта: административное.</w:t>
      </w:r>
    </w:p>
    <w:p w:rsidR="002A5336" w:rsidRPr="00CB40E0" w:rsidRDefault="002A5336" w:rsidP="002A5336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lastRenderedPageBreak/>
        <w:t xml:space="preserve">Собственник объекта: </w:t>
      </w:r>
      <w:r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2A5336" w:rsidRDefault="002A5336" w:rsidP="002A533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9D46DB">
        <w:rPr>
          <w:sz w:val="28"/>
          <w:szCs w:val="28"/>
        </w:rPr>
        <w:t>2</w:t>
      </w:r>
      <w:r w:rsidR="004266EB">
        <w:rPr>
          <w:sz w:val="28"/>
          <w:szCs w:val="28"/>
        </w:rPr>
        <w:t>6</w:t>
      </w:r>
      <w:r w:rsidR="002A5336">
        <w:rPr>
          <w:sz w:val="28"/>
          <w:szCs w:val="28"/>
        </w:rPr>
        <w:t>8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4266EB">
        <w:rPr>
          <w:sz w:val="28"/>
          <w:szCs w:val="28"/>
        </w:rPr>
        <w:t>26</w:t>
      </w:r>
      <w:r w:rsidR="002A5336">
        <w:rPr>
          <w:sz w:val="28"/>
          <w:szCs w:val="28"/>
        </w:rPr>
        <w:t>8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4266EB">
        <w:rPr>
          <w:sz w:val="28"/>
          <w:szCs w:val="28"/>
        </w:rPr>
        <w:t>26</w:t>
      </w:r>
      <w:r w:rsidR="002A5336">
        <w:rPr>
          <w:sz w:val="28"/>
          <w:szCs w:val="28"/>
        </w:rPr>
        <w:t>8</w:t>
      </w:r>
      <w:r w:rsidRPr="001A2B20">
        <w:rPr>
          <w:sz w:val="28"/>
          <w:szCs w:val="28"/>
        </w:rPr>
        <w:t xml:space="preserve"> на официальном сайте </w:t>
      </w:r>
      <w:r w:rsidR="00132738">
        <w:rPr>
          <w:sz w:val="28"/>
          <w:szCs w:val="28"/>
        </w:rPr>
        <w:t xml:space="preserve">Администрации ЗАТО г. Железногорск </w:t>
      </w:r>
      <w:r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 xml:space="preserve">МКУ «УИЗиЗ»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CE6CDD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266EB" w:rsidRDefault="004266EB" w:rsidP="004266E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4266EB" w:rsidRDefault="004266EB" w:rsidP="004266E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4266EB" w:rsidRDefault="004266EB" w:rsidP="004266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по жилищно-коммунальному хозяйству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Р.И. </w:t>
      </w:r>
      <w:proofErr w:type="spellStart"/>
      <w:r w:rsidRPr="00B841B9">
        <w:rPr>
          <w:sz w:val="28"/>
        </w:rPr>
        <w:t>Вычужанин</w:t>
      </w:r>
      <w:proofErr w:type="spellEnd"/>
      <w:r w:rsidRPr="00B841B9">
        <w:rPr>
          <w:sz w:val="28"/>
        </w:rPr>
        <w:t xml:space="preserve"> </w:t>
      </w:r>
    </w:p>
    <w:p w:rsidR="00C92884" w:rsidRDefault="00C92884" w:rsidP="004266EB">
      <w:pPr>
        <w:spacing w:after="0" w:line="240" w:lineRule="auto"/>
        <w:jc w:val="both"/>
        <w:rPr>
          <w:sz w:val="28"/>
          <w:szCs w:val="28"/>
        </w:rPr>
      </w:pPr>
    </w:p>
    <w:sectPr w:rsidR="00C92884" w:rsidSect="00FE481D"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79" w:rsidRDefault="00393B79" w:rsidP="00D53F46">
      <w:pPr>
        <w:spacing w:after="0" w:line="240" w:lineRule="auto"/>
      </w:pPr>
      <w:r>
        <w:separator/>
      </w:r>
    </w:p>
  </w:endnote>
  <w:endnote w:type="continuationSeparator" w:id="0">
    <w:p w:rsidR="00393B79" w:rsidRDefault="00393B7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79" w:rsidRDefault="00393B79" w:rsidP="00D53F46">
      <w:pPr>
        <w:spacing w:after="0" w:line="240" w:lineRule="auto"/>
      </w:pPr>
      <w:r>
        <w:separator/>
      </w:r>
    </w:p>
  </w:footnote>
  <w:footnote w:type="continuationSeparator" w:id="0">
    <w:p w:rsidR="00393B79" w:rsidRDefault="00393B7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9F6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7DF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0003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13A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2738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1AC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5336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32F9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79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6AF"/>
    <w:rsid w:val="00420BF5"/>
    <w:rsid w:val="00420F03"/>
    <w:rsid w:val="00422931"/>
    <w:rsid w:val="004266EB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5DC2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39A7"/>
    <w:rsid w:val="006B5D0B"/>
    <w:rsid w:val="006B6313"/>
    <w:rsid w:val="006B6AA6"/>
    <w:rsid w:val="006B7252"/>
    <w:rsid w:val="006B7D6C"/>
    <w:rsid w:val="006C01A9"/>
    <w:rsid w:val="006C1AC2"/>
    <w:rsid w:val="006C243D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5E3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3686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2764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6DB"/>
    <w:rsid w:val="009D49C0"/>
    <w:rsid w:val="009D56C5"/>
    <w:rsid w:val="009D5D42"/>
    <w:rsid w:val="009D7A1A"/>
    <w:rsid w:val="009E1DE5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02B5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0C7F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06E1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824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189E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BAB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0719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0FFE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6CDD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25B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5CF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1B7E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5E1"/>
    <w:rsid w:val="00EB78D9"/>
    <w:rsid w:val="00EB7B50"/>
    <w:rsid w:val="00EC01F9"/>
    <w:rsid w:val="00EC0579"/>
    <w:rsid w:val="00EC0A1B"/>
    <w:rsid w:val="00EC0A55"/>
    <w:rsid w:val="00EC124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681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2E58"/>
    <w:rsid w:val="00F7388A"/>
    <w:rsid w:val="00F757E9"/>
    <w:rsid w:val="00F767F3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5A6DC-9A24-489D-B332-3C4138A9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748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8768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81</cp:revision>
  <cp:lastPrinted>2022-12-09T04:17:00Z</cp:lastPrinted>
  <dcterms:created xsi:type="dcterms:W3CDTF">2020-08-26T05:05:00Z</dcterms:created>
  <dcterms:modified xsi:type="dcterms:W3CDTF">2023-08-14T08:45:00Z</dcterms:modified>
</cp:coreProperties>
</file>