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991496">
        <w:rPr>
          <w:rFonts w:ascii="Times New Roman" w:hAnsi="Times New Roman"/>
          <w:szCs w:val="24"/>
        </w:rPr>
        <w:t>09.12.</w:t>
      </w:r>
      <w:r w:rsidR="00E51C88">
        <w:rPr>
          <w:rFonts w:ascii="Times New Roman" w:hAnsi="Times New Roman"/>
          <w:szCs w:val="24"/>
        </w:rPr>
        <w:t>20</w:t>
      </w:r>
      <w:r w:rsidR="00D36277">
        <w:rPr>
          <w:rFonts w:ascii="Times New Roman" w:hAnsi="Times New Roman"/>
          <w:szCs w:val="24"/>
        </w:rPr>
        <w:t>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991496">
        <w:rPr>
          <w:rFonts w:ascii="Times New Roman" w:hAnsi="Times New Roman"/>
          <w:szCs w:val="24"/>
        </w:rPr>
        <w:t>567</w:t>
      </w:r>
      <w:r w:rsidR="00A92F25">
        <w:rPr>
          <w:rFonts w:ascii="Times New Roman" w:hAnsi="Times New Roman"/>
          <w:szCs w:val="24"/>
        </w:rPr>
        <w:t xml:space="preserve">И </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A70FC3">
        <w:rPr>
          <w:rFonts w:ascii="Times New Roman" w:hAnsi="Times New Roman"/>
          <w:b/>
          <w:sz w:val="28"/>
          <w:szCs w:val="28"/>
        </w:rPr>
        <w:t>302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w:t>
      </w:r>
      <w:r w:rsidR="005C3B17" w:rsidRPr="009359AE">
        <w:rPr>
          <w:rFonts w:ascii="Times New Roman" w:hAnsi="Times New Roman"/>
          <w:sz w:val="24"/>
          <w:szCs w:val="24"/>
        </w:rPr>
        <w:lastRenderedPageBreak/>
        <w:t xml:space="preserve">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006C763C"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1003F5" w:rsidRPr="00C11A12"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1003F5" w:rsidRPr="00C11A12"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Pr="009359AE"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1003F5" w:rsidRPr="00342404"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1003F5" w:rsidRPr="001B163E" w:rsidRDefault="001003F5" w:rsidP="001003F5">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1003F5" w:rsidRPr="001B163E"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003F5" w:rsidRPr="009359AE" w:rsidRDefault="001003F5" w:rsidP="001003F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 xml:space="preserve">порядке не допускается, кроме случаев, предусмотренных пунктами </w:t>
      </w:r>
      <w:r w:rsidRPr="00DC7AF0">
        <w:rPr>
          <w:rFonts w:ascii="Times New Roman" w:hAnsi="Times New Roman"/>
          <w:sz w:val="24"/>
          <w:szCs w:val="24"/>
        </w:rPr>
        <w:t>15.</w:t>
      </w:r>
      <w:r w:rsidR="00A70FC3">
        <w:rPr>
          <w:rFonts w:ascii="Times New Roman" w:hAnsi="Times New Roman"/>
          <w:sz w:val="24"/>
          <w:szCs w:val="24"/>
        </w:rPr>
        <w:t>2</w:t>
      </w:r>
      <w:r w:rsidRPr="00DC7AF0">
        <w:rPr>
          <w:rFonts w:ascii="Times New Roman" w:hAnsi="Times New Roman"/>
          <w:sz w:val="24"/>
          <w:szCs w:val="24"/>
        </w:rPr>
        <w:t>, 15.</w:t>
      </w:r>
      <w:r w:rsidR="00A70FC3">
        <w:rPr>
          <w:rFonts w:ascii="Times New Roman" w:hAnsi="Times New Roman"/>
          <w:sz w:val="24"/>
          <w:szCs w:val="24"/>
        </w:rPr>
        <w:t>3</w:t>
      </w:r>
      <w:r w:rsidRPr="00DC7AF0">
        <w:rPr>
          <w:rFonts w:ascii="Times New Roman" w:hAnsi="Times New Roman"/>
          <w:sz w:val="24"/>
          <w:szCs w:val="24"/>
        </w:rPr>
        <w:t xml:space="preserve"> </w:t>
      </w:r>
      <w:r>
        <w:rPr>
          <w:rFonts w:ascii="Times New Roman" w:hAnsi="Times New Roman"/>
          <w:sz w:val="24"/>
          <w:szCs w:val="24"/>
        </w:rPr>
        <w:t xml:space="preserve">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1003F5"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 xml:space="preserve">НДС, </w:t>
      </w:r>
      <w:r w:rsidR="002D6C88">
        <w:rPr>
          <w:rFonts w:ascii="Times New Roman" w:hAnsi="Times New Roman"/>
          <w:sz w:val="24"/>
          <w:szCs w:val="24"/>
        </w:rPr>
        <w:t xml:space="preserve">коммунальных и </w:t>
      </w:r>
      <w:r w:rsidRPr="00DC7AF0">
        <w:rPr>
          <w:rFonts w:ascii="Times New Roman" w:hAnsi="Times New Roman"/>
          <w:sz w:val="24"/>
          <w:szCs w:val="24"/>
        </w:rPr>
        <w:t>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sidR="004F09CD">
        <w:rPr>
          <w:rFonts w:ascii="Times New Roman" w:hAnsi="Times New Roman"/>
          <w:sz w:val="24"/>
          <w:szCs w:val="24"/>
        </w:rPr>
        <w:t>4</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4F09CD">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A1474E"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613315">
        <w:rPr>
          <w:rFonts w:ascii="Times New Roman" w:hAnsi="Times New Roman"/>
          <w:sz w:val="24"/>
          <w:szCs w:val="24"/>
        </w:rPr>
        <w:t>т</w:t>
      </w:r>
      <w:r w:rsidR="00613315" w:rsidRPr="001B163E">
        <w:rPr>
          <w:rFonts w:ascii="Times New Roman" w:hAnsi="Times New Roman"/>
          <w:sz w:val="24"/>
          <w:szCs w:val="24"/>
        </w:rPr>
        <w:t>ехническо</w:t>
      </w:r>
      <w:r w:rsidR="00613315">
        <w:rPr>
          <w:rFonts w:ascii="Times New Roman" w:hAnsi="Times New Roman"/>
          <w:sz w:val="24"/>
          <w:szCs w:val="24"/>
        </w:rPr>
        <w:t xml:space="preserve">е </w:t>
      </w:r>
      <w:r w:rsidR="00613315" w:rsidRPr="001B163E">
        <w:rPr>
          <w:rFonts w:ascii="Times New Roman" w:hAnsi="Times New Roman"/>
          <w:sz w:val="24"/>
          <w:szCs w:val="24"/>
        </w:rPr>
        <w:t>состояни</w:t>
      </w:r>
      <w:r w:rsidR="00613315">
        <w:rPr>
          <w:rFonts w:ascii="Times New Roman" w:hAnsi="Times New Roman"/>
          <w:sz w:val="24"/>
          <w:szCs w:val="24"/>
        </w:rPr>
        <w:t>е</w:t>
      </w:r>
      <w:r w:rsidR="00613315" w:rsidRPr="001B163E">
        <w:rPr>
          <w:rFonts w:ascii="Times New Roman" w:hAnsi="Times New Roman"/>
          <w:sz w:val="24"/>
          <w:szCs w:val="24"/>
        </w:rPr>
        <w:t xml:space="preserve"> объекта недвижимости, права на который передаются по договору, </w:t>
      </w:r>
      <w:r w:rsidR="00E57573">
        <w:rPr>
          <w:rFonts w:ascii="Times New Roman" w:hAnsi="Times New Roman"/>
          <w:sz w:val="24"/>
          <w:szCs w:val="24"/>
        </w:rPr>
        <w:t>должно соответствовать тр</w:t>
      </w:r>
      <w:r w:rsidR="00613315">
        <w:rPr>
          <w:rFonts w:ascii="Times New Roman" w:hAnsi="Times New Roman"/>
          <w:sz w:val="24"/>
          <w:szCs w:val="24"/>
        </w:rPr>
        <w:t>ебованиям</w:t>
      </w:r>
      <w:r w:rsidR="00613315" w:rsidRPr="00497B4C">
        <w:rPr>
          <w:rFonts w:ascii="Times New Roman" w:hAnsi="Times New Roman"/>
          <w:sz w:val="24"/>
          <w:szCs w:val="24"/>
        </w:rPr>
        <w:t xml:space="preserve"> действующего законодательства, предъявляемым к таким объектам</w:t>
      </w:r>
      <w:r w:rsidR="009B3B2E">
        <w:rPr>
          <w:rFonts w:ascii="Times New Roman" w:hAnsi="Times New Roman"/>
          <w:sz w:val="24"/>
          <w:szCs w:val="24"/>
        </w:rPr>
        <w:t>.</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24.</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FC36F4" w:rsidRDefault="00FC36F4" w:rsidP="00FC36F4">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FC36F4" w:rsidRDefault="00FC36F4" w:rsidP="00FC36F4">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lastRenderedPageBreak/>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3A3281" w:rsidRDefault="00201A4F" w:rsidP="003A3281">
            <w:pPr>
              <w:spacing w:after="0" w:line="240" w:lineRule="auto"/>
              <w:ind w:firstLine="447"/>
              <w:jc w:val="both"/>
              <w:rPr>
                <w:rFonts w:ascii="Times New Roman" w:hAnsi="Times New Roman"/>
                <w:sz w:val="24"/>
                <w:szCs w:val="24"/>
              </w:rPr>
            </w:pPr>
            <w:r>
              <w:rPr>
                <w:rFonts w:ascii="Times New Roman" w:hAnsi="Times New Roman"/>
                <w:sz w:val="24"/>
                <w:szCs w:val="24"/>
              </w:rPr>
              <w:t>Н</w:t>
            </w:r>
            <w:r w:rsidRPr="00367099">
              <w:rPr>
                <w:rFonts w:ascii="Times New Roman" w:hAnsi="Times New Roman"/>
                <w:sz w:val="24"/>
                <w:szCs w:val="24"/>
              </w:rPr>
              <w:t>ежилое сооружени</w:t>
            </w:r>
            <w:proofErr w:type="gramStart"/>
            <w:r w:rsidR="00491C59">
              <w:rPr>
                <w:rFonts w:ascii="Times New Roman" w:hAnsi="Times New Roman"/>
                <w:sz w:val="24"/>
                <w:szCs w:val="24"/>
              </w:rPr>
              <w:t>е</w:t>
            </w:r>
            <w:r w:rsidRPr="00367099">
              <w:rPr>
                <w:rFonts w:ascii="Times New Roman" w:hAnsi="Times New Roman"/>
                <w:sz w:val="24"/>
                <w:szCs w:val="24"/>
              </w:rPr>
              <w:t>-</w:t>
            </w:r>
            <w:proofErr w:type="gramEnd"/>
            <w:r w:rsidRPr="00367099">
              <w:rPr>
                <w:rFonts w:ascii="Times New Roman" w:hAnsi="Times New Roman"/>
                <w:sz w:val="24"/>
                <w:szCs w:val="24"/>
              </w:rPr>
              <w:t xml:space="preserve"> полигон ТБО с кадастровым номером 24:58:0000000:34164, р</w:t>
            </w:r>
            <w:r w:rsidRPr="00E3307F">
              <w:rPr>
                <w:rFonts w:ascii="Times New Roman" w:hAnsi="Times New Roman"/>
                <w:sz w:val="24"/>
                <w:szCs w:val="24"/>
              </w:rPr>
              <w:t>асположенно</w:t>
            </w:r>
            <w:r>
              <w:rPr>
                <w:rFonts w:ascii="Times New Roman" w:hAnsi="Times New Roman"/>
                <w:sz w:val="24"/>
                <w:szCs w:val="24"/>
              </w:rPr>
              <w:t xml:space="preserve">го </w:t>
            </w:r>
            <w:r w:rsidRPr="00E3307F">
              <w:rPr>
                <w:rFonts w:ascii="Times New Roman" w:hAnsi="Times New Roman"/>
                <w:sz w:val="24"/>
                <w:szCs w:val="24"/>
              </w:rPr>
              <w:t xml:space="preserve">по адресу: </w:t>
            </w:r>
            <w:r w:rsidRPr="00367099">
              <w:rPr>
                <w:rFonts w:ascii="Times New Roman" w:hAnsi="Times New Roman"/>
                <w:sz w:val="24"/>
                <w:szCs w:val="24"/>
              </w:rPr>
              <w:t>Российская Федерация,</w:t>
            </w:r>
            <w:r>
              <w:rPr>
                <w:rFonts w:ascii="Times New Roman" w:hAnsi="Times New Roman"/>
                <w:sz w:val="24"/>
                <w:szCs w:val="24"/>
              </w:rPr>
              <w:t xml:space="preserve"> </w:t>
            </w:r>
            <w:r w:rsidRPr="00367099">
              <w:rPr>
                <w:rFonts w:ascii="Times New Roman" w:hAnsi="Times New Roman"/>
                <w:sz w:val="24"/>
                <w:szCs w:val="24"/>
              </w:rPr>
              <w:t>Красноярский край, ЗАТО Железногорск, п. Подгорный</w:t>
            </w:r>
            <w:r>
              <w:rPr>
                <w:rFonts w:ascii="Times New Roman" w:hAnsi="Times New Roman"/>
                <w:sz w:val="24"/>
                <w:szCs w:val="24"/>
              </w:rPr>
              <w:t>.</w:t>
            </w:r>
          </w:p>
          <w:p w:rsidR="005C4635" w:rsidRDefault="005C4635" w:rsidP="003A3281">
            <w:pPr>
              <w:autoSpaceDE w:val="0"/>
              <w:autoSpaceDN w:val="0"/>
              <w:spacing w:after="0" w:line="240" w:lineRule="auto"/>
              <w:ind w:firstLine="447"/>
              <w:jc w:val="both"/>
              <w:rPr>
                <w:rFonts w:ascii="Times New Roman" w:hAnsi="Times New Roman"/>
                <w:sz w:val="24"/>
                <w:szCs w:val="24"/>
              </w:rPr>
            </w:pPr>
            <w:r w:rsidRPr="003A3281">
              <w:rPr>
                <w:rFonts w:ascii="Times New Roman" w:hAnsi="Times New Roman"/>
                <w:sz w:val="24"/>
                <w:szCs w:val="24"/>
              </w:rPr>
              <w:t>Площадь объекта:</w:t>
            </w:r>
            <w:r w:rsidR="003A3281" w:rsidRPr="003A3281">
              <w:rPr>
                <w:rFonts w:ascii="Times New Roman" w:hAnsi="Times New Roman"/>
                <w:sz w:val="24"/>
                <w:szCs w:val="24"/>
              </w:rPr>
              <w:t xml:space="preserve"> </w:t>
            </w:r>
            <w:r w:rsidR="00201A4F" w:rsidRPr="00367099">
              <w:rPr>
                <w:rFonts w:ascii="Times New Roman" w:hAnsi="Times New Roman"/>
                <w:sz w:val="24"/>
                <w:szCs w:val="24"/>
              </w:rPr>
              <w:t xml:space="preserve">67 023,3 </w:t>
            </w:r>
            <w:r w:rsidRPr="003A3281">
              <w:rPr>
                <w:rFonts w:ascii="Times New Roman" w:hAnsi="Times New Roman"/>
                <w:sz w:val="24"/>
                <w:szCs w:val="24"/>
              </w:rPr>
              <w:t>кв.м.</w:t>
            </w:r>
          </w:p>
          <w:p w:rsidR="00D34C6C" w:rsidRDefault="00D34C6C" w:rsidP="008A1F3A">
            <w:pPr>
              <w:autoSpaceDE w:val="0"/>
              <w:autoSpaceDN w:val="0"/>
              <w:spacing w:after="0" w:line="240" w:lineRule="auto"/>
              <w:ind w:firstLine="447"/>
              <w:jc w:val="both"/>
              <w:rPr>
                <w:rFonts w:ascii="Times New Roman" w:hAnsi="Times New Roman"/>
                <w:sz w:val="24"/>
                <w:szCs w:val="24"/>
              </w:rPr>
            </w:pPr>
          </w:p>
          <w:p w:rsidR="00D34C6C" w:rsidRPr="008A1F3A" w:rsidRDefault="00D34C6C" w:rsidP="008A1F3A">
            <w:pPr>
              <w:autoSpaceDE w:val="0"/>
              <w:autoSpaceDN w:val="0"/>
              <w:spacing w:after="0" w:line="240" w:lineRule="auto"/>
              <w:ind w:firstLine="22"/>
              <w:jc w:val="both"/>
              <w:rPr>
                <w:rFonts w:ascii="Times New Roman" w:hAnsi="Times New Roman"/>
                <w:sz w:val="24"/>
                <w:szCs w:val="24"/>
              </w:rPr>
            </w:pPr>
            <w:r w:rsidRPr="008A1F3A">
              <w:rPr>
                <w:rFonts w:ascii="Times New Roman" w:hAnsi="Times New Roman"/>
                <w:sz w:val="24"/>
                <w:szCs w:val="24"/>
              </w:rPr>
              <w:t>Технические характеристики объекта:</w:t>
            </w:r>
          </w:p>
          <w:p w:rsidR="008A1F3A" w:rsidRPr="008A1F3A" w:rsidRDefault="008A1F3A" w:rsidP="008A1F3A">
            <w:pPr>
              <w:spacing w:after="0" w:line="240" w:lineRule="auto"/>
              <w:ind w:firstLine="22"/>
              <w:rPr>
                <w:rFonts w:ascii="Times New Roman" w:hAnsi="Times New Roman"/>
                <w:sz w:val="24"/>
                <w:szCs w:val="24"/>
              </w:rPr>
            </w:pPr>
            <w:r w:rsidRPr="008A1F3A">
              <w:rPr>
                <w:rFonts w:ascii="Times New Roman" w:hAnsi="Times New Roman"/>
                <w:sz w:val="24"/>
                <w:szCs w:val="24"/>
              </w:rPr>
              <w:t>Полигон ТБ</w:t>
            </w:r>
            <w:proofErr w:type="gramStart"/>
            <w:r w:rsidRPr="008A1F3A">
              <w:rPr>
                <w:rFonts w:ascii="Times New Roman" w:hAnsi="Times New Roman"/>
                <w:sz w:val="24"/>
                <w:szCs w:val="24"/>
              </w:rPr>
              <w:t>О-</w:t>
            </w:r>
            <w:proofErr w:type="gramEnd"/>
            <w:r w:rsidRPr="008A1F3A">
              <w:rPr>
                <w:rFonts w:ascii="Times New Roman" w:hAnsi="Times New Roman"/>
                <w:sz w:val="24"/>
                <w:szCs w:val="24"/>
              </w:rPr>
              <w:t xml:space="preserve"> траншейного типа: основание- грунтовое, площадь -64 839,3 кв. метров;</w:t>
            </w:r>
          </w:p>
          <w:p w:rsidR="008A1F3A" w:rsidRPr="008A1F3A" w:rsidRDefault="008A1F3A" w:rsidP="008A1F3A">
            <w:pPr>
              <w:spacing w:after="0" w:line="240" w:lineRule="auto"/>
              <w:ind w:firstLine="22"/>
              <w:rPr>
                <w:rFonts w:ascii="Times New Roman" w:hAnsi="Times New Roman"/>
                <w:sz w:val="24"/>
                <w:szCs w:val="24"/>
              </w:rPr>
            </w:pPr>
            <w:r w:rsidRPr="008A1F3A">
              <w:rPr>
                <w:rFonts w:ascii="Times New Roman" w:hAnsi="Times New Roman"/>
                <w:sz w:val="24"/>
                <w:szCs w:val="24"/>
              </w:rPr>
              <w:t>Проектное количество траншей – 13 штук;</w:t>
            </w:r>
          </w:p>
          <w:p w:rsidR="008A1F3A" w:rsidRPr="008A1F3A" w:rsidRDefault="008A1F3A" w:rsidP="008A1F3A">
            <w:pPr>
              <w:spacing w:after="0" w:line="240" w:lineRule="auto"/>
              <w:ind w:firstLine="22"/>
              <w:rPr>
                <w:rFonts w:ascii="Times New Roman" w:hAnsi="Times New Roman"/>
                <w:sz w:val="24"/>
                <w:szCs w:val="24"/>
              </w:rPr>
            </w:pPr>
            <w:r w:rsidRPr="008A1F3A">
              <w:rPr>
                <w:rFonts w:ascii="Times New Roman" w:hAnsi="Times New Roman"/>
                <w:sz w:val="24"/>
                <w:szCs w:val="24"/>
              </w:rPr>
              <w:t xml:space="preserve">Проектный срок эксплуатации полигона ТБО- 50 лет. </w:t>
            </w:r>
          </w:p>
          <w:p w:rsidR="008A1F3A" w:rsidRPr="008A1F3A" w:rsidRDefault="008A1F3A" w:rsidP="008A1F3A">
            <w:pPr>
              <w:spacing w:after="0" w:line="240" w:lineRule="auto"/>
              <w:ind w:firstLine="22"/>
              <w:rPr>
                <w:rFonts w:ascii="Times New Roman" w:hAnsi="Times New Roman"/>
                <w:sz w:val="24"/>
                <w:szCs w:val="24"/>
              </w:rPr>
            </w:pPr>
            <w:r w:rsidRPr="008A1F3A">
              <w:rPr>
                <w:rFonts w:ascii="Times New Roman" w:hAnsi="Times New Roman"/>
                <w:sz w:val="24"/>
                <w:szCs w:val="24"/>
              </w:rPr>
              <w:t>Общая вместимость полигона: - 90 000 тонн;</w:t>
            </w:r>
          </w:p>
          <w:p w:rsidR="008A1F3A" w:rsidRPr="008A1F3A" w:rsidRDefault="008A1F3A" w:rsidP="008A1F3A">
            <w:pPr>
              <w:spacing w:after="0" w:line="240" w:lineRule="auto"/>
              <w:ind w:firstLine="22"/>
              <w:jc w:val="both"/>
              <w:rPr>
                <w:rFonts w:ascii="Times New Roman" w:hAnsi="Times New Roman"/>
                <w:sz w:val="24"/>
                <w:szCs w:val="24"/>
              </w:rPr>
            </w:pPr>
            <w:r w:rsidRPr="008A1F3A">
              <w:rPr>
                <w:rFonts w:ascii="Times New Roman" w:hAnsi="Times New Roman"/>
                <w:sz w:val="24"/>
                <w:szCs w:val="24"/>
              </w:rPr>
              <w:t xml:space="preserve">                                                  - 300 000 м3.</w:t>
            </w:r>
          </w:p>
          <w:p w:rsidR="008A1F3A" w:rsidRPr="008A1F3A" w:rsidRDefault="008A1F3A" w:rsidP="008A1F3A">
            <w:pPr>
              <w:spacing w:after="0" w:line="240" w:lineRule="auto"/>
              <w:ind w:firstLine="22"/>
              <w:rPr>
                <w:rFonts w:ascii="Times New Roman" w:hAnsi="Times New Roman"/>
                <w:sz w:val="24"/>
                <w:szCs w:val="24"/>
              </w:rPr>
            </w:pPr>
            <w:r w:rsidRPr="008A1F3A">
              <w:rPr>
                <w:rFonts w:ascii="Times New Roman" w:hAnsi="Times New Roman"/>
                <w:sz w:val="24"/>
                <w:szCs w:val="24"/>
              </w:rPr>
              <w:t>В состав объекта входят: дорога: материал покрытия – гравийное, площадь – 2 184,0</w:t>
            </w:r>
            <w:r>
              <w:rPr>
                <w:rFonts w:ascii="Times New Roman" w:hAnsi="Times New Roman"/>
                <w:sz w:val="24"/>
                <w:szCs w:val="24"/>
              </w:rPr>
              <w:t xml:space="preserve"> к</w:t>
            </w:r>
            <w:r w:rsidRPr="008A1F3A">
              <w:rPr>
                <w:rFonts w:ascii="Times New Roman" w:hAnsi="Times New Roman"/>
                <w:sz w:val="24"/>
                <w:szCs w:val="24"/>
              </w:rPr>
              <w:t>в.м</w:t>
            </w:r>
            <w:r>
              <w:rPr>
                <w:rFonts w:ascii="Times New Roman" w:hAnsi="Times New Roman"/>
                <w:sz w:val="24"/>
                <w:szCs w:val="24"/>
              </w:rPr>
              <w:t>.</w:t>
            </w:r>
            <w:r w:rsidRPr="008A1F3A">
              <w:rPr>
                <w:rFonts w:ascii="Times New Roman" w:hAnsi="Times New Roman"/>
                <w:sz w:val="24"/>
                <w:szCs w:val="24"/>
              </w:rPr>
              <w:t xml:space="preserve"> и забо</w:t>
            </w:r>
            <w:proofErr w:type="gramStart"/>
            <w:r w:rsidRPr="008A1F3A">
              <w:rPr>
                <w:rFonts w:ascii="Times New Roman" w:hAnsi="Times New Roman"/>
                <w:sz w:val="24"/>
                <w:szCs w:val="24"/>
              </w:rPr>
              <w:t>р-</w:t>
            </w:r>
            <w:proofErr w:type="gramEnd"/>
            <w:r w:rsidRPr="008A1F3A">
              <w:rPr>
                <w:rFonts w:ascii="Times New Roman" w:hAnsi="Times New Roman"/>
                <w:sz w:val="24"/>
                <w:szCs w:val="24"/>
              </w:rPr>
              <w:t xml:space="preserve"> колючая проволока на кронштейнах, длина – 1 103,5 метров</w:t>
            </w:r>
          </w:p>
          <w:p w:rsidR="0051797B" w:rsidRPr="003A3281" w:rsidRDefault="00CA0F19" w:rsidP="008A1F3A">
            <w:pPr>
              <w:autoSpaceDE w:val="0"/>
              <w:autoSpaceDN w:val="0"/>
              <w:spacing w:after="0" w:line="240" w:lineRule="auto"/>
              <w:ind w:firstLine="22"/>
              <w:jc w:val="both"/>
              <w:rPr>
                <w:rFonts w:ascii="Times New Roman" w:hAnsi="Times New Roman"/>
                <w:sz w:val="24"/>
                <w:szCs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 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201A4F">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201A4F">
              <w:rPr>
                <w:rFonts w:ascii="Times New Roman" w:hAnsi="Times New Roman"/>
                <w:b/>
                <w:color w:val="000000"/>
                <w:sz w:val="24"/>
                <w:szCs w:val="24"/>
              </w:rPr>
              <w:t>2</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w:t>
            </w:r>
            <w:r w:rsidRPr="003A3281">
              <w:rPr>
                <w:rFonts w:ascii="Times New Roman" w:hAnsi="Times New Roman"/>
                <w:b/>
                <w:sz w:val="24"/>
                <w:szCs w:val="24"/>
              </w:rPr>
              <w:lastRenderedPageBreak/>
              <w:t>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D01E37" w:rsidP="00B24C9D">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lastRenderedPageBreak/>
              <w:t>1</w:t>
            </w:r>
            <w:r w:rsidR="00B24C9D">
              <w:rPr>
                <w:rFonts w:ascii="Times New Roman" w:hAnsi="Times New Roman"/>
                <w:sz w:val="24"/>
                <w:szCs w:val="24"/>
              </w:rPr>
              <w:t>6 560</w:t>
            </w:r>
            <w:r>
              <w:rPr>
                <w:rFonts w:ascii="Times New Roman" w:hAnsi="Times New Roman"/>
                <w:sz w:val="24"/>
                <w:szCs w:val="24"/>
              </w:rPr>
              <w:t xml:space="preserve"> </w:t>
            </w:r>
            <w:r w:rsidR="005F7501" w:rsidRPr="005F7501">
              <w:rPr>
                <w:rFonts w:ascii="Times New Roman" w:hAnsi="Times New Roman"/>
                <w:sz w:val="24"/>
                <w:szCs w:val="24"/>
              </w:rPr>
              <w:t>(</w:t>
            </w:r>
            <w:r w:rsidR="00B24C9D">
              <w:rPr>
                <w:rFonts w:ascii="Times New Roman" w:hAnsi="Times New Roman"/>
                <w:sz w:val="24"/>
                <w:szCs w:val="24"/>
              </w:rPr>
              <w:t>шестнадцать тысяч пятьсот шестьдесят</w:t>
            </w:r>
            <w:r>
              <w:rPr>
                <w:rFonts w:ascii="Times New Roman" w:hAnsi="Times New Roman"/>
                <w:sz w:val="24"/>
                <w:szCs w:val="24"/>
              </w:rPr>
              <w:t>) рубле</w:t>
            </w:r>
            <w:r w:rsidR="005F7501" w:rsidRPr="005F7501">
              <w:rPr>
                <w:rFonts w:ascii="Times New Roman" w:hAnsi="Times New Roman"/>
                <w:sz w:val="24"/>
                <w:szCs w:val="24"/>
              </w:rPr>
              <w:t>й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201A4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201A4F">
              <w:rPr>
                <w:rFonts w:ascii="Times New Roman" w:hAnsi="Times New Roman"/>
                <w:b/>
                <w:sz w:val="24"/>
                <w:szCs w:val="24"/>
              </w:rPr>
              <w:t>3</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201A4F" w:rsidP="00201A4F">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Размещени</w:t>
            </w:r>
            <w:r w:rsidR="00B24C9D">
              <w:rPr>
                <w:rFonts w:ascii="Times New Roman" w:hAnsi="Times New Roman"/>
                <w:sz w:val="24"/>
                <w:szCs w:val="24"/>
              </w:rPr>
              <w:t>е</w:t>
            </w:r>
            <w:r>
              <w:rPr>
                <w:rFonts w:ascii="Times New Roman" w:hAnsi="Times New Roman"/>
                <w:sz w:val="24"/>
                <w:szCs w:val="24"/>
              </w:rPr>
              <w:t xml:space="preserve"> отходов</w:t>
            </w:r>
            <w:r w:rsidR="00AB4C1A">
              <w:rPr>
                <w:rFonts w:ascii="Times New Roman" w:hAnsi="Times New Roman"/>
                <w:sz w:val="24"/>
                <w:szCs w:val="24"/>
              </w:rPr>
              <w:t xml:space="preserve"> </w:t>
            </w:r>
            <w:r w:rsidR="00AB4C1A" w:rsidRPr="00AB4C1A">
              <w:rPr>
                <w:rFonts w:ascii="Times New Roman" w:hAnsi="Times New Roman"/>
                <w:sz w:val="24"/>
                <w:szCs w:val="24"/>
              </w:rPr>
              <w:t>IV-V класса опасности</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201A4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201A4F">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B24C9D" w:rsidP="00B24C9D">
            <w:pPr>
              <w:spacing w:after="0" w:line="240" w:lineRule="auto"/>
              <w:ind w:firstLine="22"/>
              <w:jc w:val="both"/>
              <w:rPr>
                <w:rFonts w:ascii="Times New Roman" w:hAnsi="Times New Roman"/>
                <w:sz w:val="24"/>
                <w:szCs w:val="24"/>
              </w:rPr>
            </w:pPr>
            <w:r>
              <w:rPr>
                <w:rFonts w:ascii="Times New Roman" w:hAnsi="Times New Roman"/>
                <w:sz w:val="24"/>
                <w:szCs w:val="24"/>
              </w:rPr>
              <w:t>828</w:t>
            </w:r>
            <w:r w:rsidR="005F7501" w:rsidRPr="005F7501">
              <w:rPr>
                <w:rFonts w:ascii="Times New Roman" w:hAnsi="Times New Roman"/>
                <w:sz w:val="24"/>
                <w:szCs w:val="24"/>
              </w:rPr>
              <w:t xml:space="preserve"> (</w:t>
            </w:r>
            <w:r>
              <w:rPr>
                <w:rFonts w:ascii="Times New Roman" w:hAnsi="Times New Roman"/>
                <w:sz w:val="24"/>
                <w:szCs w:val="24"/>
              </w:rPr>
              <w:t>восемьсот двадцать восемь</w:t>
            </w:r>
            <w:r w:rsidR="005F7501" w:rsidRPr="005F7501">
              <w:rPr>
                <w:rFonts w:ascii="Times New Roman" w:hAnsi="Times New Roman"/>
                <w:sz w:val="24"/>
                <w:szCs w:val="24"/>
              </w:rPr>
              <w:t>) рубл</w:t>
            </w:r>
            <w:r w:rsidR="00D01E37">
              <w:rPr>
                <w:rFonts w:ascii="Times New Roman" w:hAnsi="Times New Roman"/>
                <w:sz w:val="24"/>
                <w:szCs w:val="24"/>
              </w:rPr>
              <w:t xml:space="preserve">ей </w:t>
            </w:r>
            <w:r>
              <w:rPr>
                <w:rFonts w:ascii="Times New Roman" w:hAnsi="Times New Roman"/>
                <w:sz w:val="24"/>
                <w:szCs w:val="24"/>
              </w:rPr>
              <w:t>0</w:t>
            </w:r>
            <w:r w:rsidR="005F7501" w:rsidRPr="005F7501">
              <w:rPr>
                <w:rFonts w:ascii="Times New Roman" w:hAnsi="Times New Roman"/>
                <w:sz w:val="24"/>
                <w:szCs w:val="24"/>
              </w:rPr>
              <w:t>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201A4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201A4F">
              <w:rPr>
                <w:rFonts w:ascii="Times New Roman" w:hAnsi="Times New Roman"/>
                <w:b/>
                <w:sz w:val="24"/>
                <w:szCs w:val="24"/>
              </w:rPr>
              <w:t>5</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AB4C1A">
              <w:rPr>
                <w:rFonts w:ascii="Times New Roman" w:hAnsi="Times New Roman"/>
                <w:color w:val="000000"/>
                <w:sz w:val="24"/>
                <w:szCs w:val="24"/>
              </w:rPr>
              <w:t>10</w:t>
            </w:r>
            <w:r>
              <w:rPr>
                <w:rFonts w:ascii="Times New Roman" w:hAnsi="Times New Roman"/>
                <w:color w:val="000000"/>
                <w:sz w:val="24"/>
                <w:szCs w:val="24"/>
              </w:rPr>
              <w:t xml:space="preserve">» </w:t>
            </w:r>
            <w:r w:rsidR="00885A39">
              <w:rPr>
                <w:rFonts w:ascii="Times New Roman" w:hAnsi="Times New Roman"/>
                <w:color w:val="000000"/>
                <w:sz w:val="24"/>
                <w:szCs w:val="24"/>
              </w:rPr>
              <w:t>декабря</w:t>
            </w:r>
            <w:r w:rsidR="00A92F25">
              <w:rPr>
                <w:rFonts w:ascii="Times New Roman" w:hAnsi="Times New Roman"/>
                <w:color w:val="000000"/>
                <w:sz w:val="24"/>
                <w:szCs w:val="24"/>
              </w:rPr>
              <w:t xml:space="preserve">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минут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AB4C1A">
              <w:rPr>
                <w:rFonts w:ascii="Times New Roman" w:hAnsi="Times New Roman"/>
                <w:color w:val="000000"/>
                <w:sz w:val="24"/>
                <w:szCs w:val="24"/>
              </w:rPr>
              <w:t>09</w:t>
            </w:r>
            <w:r w:rsidR="008B07C5">
              <w:rPr>
                <w:rFonts w:ascii="Times New Roman" w:hAnsi="Times New Roman"/>
                <w:color w:val="000000"/>
                <w:sz w:val="24"/>
                <w:szCs w:val="24"/>
              </w:rPr>
              <w:t xml:space="preserve">» </w:t>
            </w:r>
            <w:r w:rsidR="00AB4C1A">
              <w:rPr>
                <w:rFonts w:ascii="Times New Roman" w:hAnsi="Times New Roman"/>
                <w:color w:val="000000"/>
                <w:sz w:val="24"/>
                <w:szCs w:val="24"/>
              </w:rPr>
              <w:t xml:space="preserve">января </w:t>
            </w:r>
            <w:r w:rsidR="008B07C5">
              <w:rPr>
                <w:rFonts w:ascii="Times New Roman" w:hAnsi="Times New Roman"/>
                <w:color w:val="000000"/>
                <w:sz w:val="24"/>
                <w:szCs w:val="24"/>
              </w:rPr>
              <w:t>202</w:t>
            </w:r>
            <w:r w:rsidR="00AB4C1A">
              <w:rPr>
                <w:rFonts w:ascii="Times New Roman" w:hAnsi="Times New Roman"/>
                <w:color w:val="000000"/>
                <w:sz w:val="24"/>
                <w:szCs w:val="24"/>
              </w:rPr>
              <w:t>5</w:t>
            </w:r>
            <w:r w:rsidR="008B07C5">
              <w:rPr>
                <w:rFonts w:ascii="Times New Roman" w:hAnsi="Times New Roman"/>
                <w:color w:val="000000"/>
                <w:sz w:val="24"/>
                <w:szCs w:val="24"/>
              </w:rPr>
              <w:t xml:space="preserve"> в </w:t>
            </w:r>
            <w:r w:rsidR="00D34C6C" w:rsidRPr="00D973B7">
              <w:rPr>
                <w:rFonts w:ascii="Times New Roman" w:hAnsi="Times New Roman"/>
                <w:color w:val="000000"/>
                <w:sz w:val="24"/>
                <w:szCs w:val="24"/>
              </w:rPr>
              <w:t>1</w:t>
            </w:r>
            <w:r w:rsidR="00A92F25">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B24C9D" w:rsidRPr="00B24C9D" w:rsidRDefault="00B24C9D" w:rsidP="005F7501">
            <w:pPr>
              <w:pStyle w:val="ConsPlusNormal0"/>
              <w:ind w:firstLine="426"/>
              <w:jc w:val="both"/>
              <w:rPr>
                <w:rFonts w:ascii="Times New Roman" w:hAnsi="Times New Roman" w:cs="Times New Roman"/>
                <w:b/>
                <w:sz w:val="24"/>
                <w:szCs w:val="24"/>
                <w:shd w:val="clear" w:color="auto" w:fill="FFFFFF"/>
              </w:rPr>
            </w:pPr>
            <w:r w:rsidRPr="00B24C9D">
              <w:rPr>
                <w:rFonts w:ascii="Times New Roman" w:hAnsi="Times New Roman"/>
                <w:b/>
                <w:sz w:val="24"/>
                <w:szCs w:val="24"/>
              </w:rPr>
              <w:t>16 560 (шестнадцать тысяч пятьсот шестьдесят) рублей 00 копеек</w:t>
            </w:r>
            <w:r w:rsidRPr="00B24C9D">
              <w:rPr>
                <w:rFonts w:ascii="Times New Roman" w:hAnsi="Times New Roman" w:cs="Times New Roman"/>
                <w:b/>
                <w:sz w:val="24"/>
                <w:szCs w:val="24"/>
                <w:shd w:val="clear" w:color="auto" w:fill="FFFFFF"/>
              </w:rPr>
              <w:t xml:space="preserve"> </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lastRenderedPageBreak/>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B24C9D" w:rsidRDefault="00B24C9D" w:rsidP="00B24C9D">
            <w:pPr>
              <w:pStyle w:val="a5"/>
              <w:spacing w:before="0" w:after="0"/>
              <w:ind w:firstLine="416"/>
              <w:jc w:val="both"/>
              <w:rPr>
                <w:rFonts w:ascii="Times New Roman" w:hAnsi="Times New Roman"/>
                <w:szCs w:val="24"/>
                <w:shd w:val="clear" w:color="auto" w:fill="FFFFFF"/>
              </w:rPr>
            </w:pPr>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w:t>
            </w:r>
            <w:r>
              <w:rPr>
                <w:rFonts w:ascii="Times New Roman" w:hAnsi="Times New Roman"/>
                <w:szCs w:val="24"/>
                <w:shd w:val="clear" w:color="auto" w:fill="FFFFFF"/>
              </w:rPr>
              <w:t>ой</w:t>
            </w:r>
            <w:r w:rsidRPr="003D5FD9">
              <w:rPr>
                <w:rFonts w:ascii="Times New Roman" w:hAnsi="Times New Roman"/>
                <w:szCs w:val="24"/>
                <w:shd w:val="clear" w:color="auto" w:fill="FFFFFF"/>
              </w:rPr>
              <w:t xml:space="preserve"> цены, в том числе НДС 20%, но не менее 1 900 рублей, в том числе НДС 20%.</w:t>
            </w:r>
            <w:r w:rsidRPr="00C35D3A">
              <w:rPr>
                <w:rFonts w:ascii="Times New Roman" w:hAnsi="Times New Roman"/>
                <w:szCs w:val="24"/>
                <w:shd w:val="clear" w:color="auto" w:fill="FFFFFF"/>
              </w:rPr>
              <w:t xml:space="preserve">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w:t>
            </w:r>
            <w:r w:rsidRPr="00C35D3A">
              <w:rPr>
                <w:rFonts w:ascii="Times New Roman" w:hAnsi="Times New Roman"/>
                <w:sz w:val="24"/>
                <w:szCs w:val="24"/>
                <w:shd w:val="clear" w:color="auto" w:fill="FFFFFF"/>
              </w:rPr>
              <w:lastRenderedPageBreak/>
              <w:t xml:space="preserve">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AB4C1A">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AB4C1A">
              <w:rPr>
                <w:rFonts w:ascii="Times New Roman" w:hAnsi="Times New Roman"/>
                <w:bCs/>
                <w:sz w:val="24"/>
                <w:szCs w:val="24"/>
              </w:rPr>
              <w:t>10</w:t>
            </w:r>
            <w:r w:rsidRPr="007D673B">
              <w:rPr>
                <w:rFonts w:ascii="Times New Roman" w:hAnsi="Times New Roman"/>
                <w:bCs/>
                <w:sz w:val="24"/>
                <w:szCs w:val="24"/>
              </w:rPr>
              <w:t xml:space="preserve">» </w:t>
            </w:r>
            <w:r w:rsidR="00AB4C1A">
              <w:rPr>
                <w:rFonts w:ascii="Times New Roman" w:hAnsi="Times New Roman"/>
                <w:bCs/>
                <w:sz w:val="24"/>
                <w:szCs w:val="24"/>
              </w:rPr>
              <w:t>января 2025</w:t>
            </w:r>
            <w:r w:rsidRPr="007D673B">
              <w:rPr>
                <w:rFonts w:ascii="Times New Roman" w:hAnsi="Times New Roman"/>
                <w:bCs/>
                <w:sz w:val="24"/>
                <w:szCs w:val="24"/>
              </w:rPr>
              <w:t xml:space="preserve"> года в </w:t>
            </w:r>
            <w:r w:rsidR="00A92F25">
              <w:rPr>
                <w:rFonts w:ascii="Times New Roman" w:hAnsi="Times New Roman"/>
                <w:bCs/>
                <w:sz w:val="24"/>
                <w:szCs w:val="24"/>
              </w:rPr>
              <w:t>09</w:t>
            </w:r>
            <w:r w:rsidRPr="007D673B">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AB4C1A">
              <w:rPr>
                <w:rFonts w:ascii="Times New Roman" w:hAnsi="Times New Roman"/>
                <w:sz w:val="24"/>
                <w:szCs w:val="24"/>
              </w:rPr>
              <w:t>13</w:t>
            </w:r>
            <w:r w:rsidRPr="004E752F">
              <w:rPr>
                <w:rFonts w:ascii="Times New Roman" w:hAnsi="Times New Roman"/>
                <w:sz w:val="24"/>
                <w:szCs w:val="24"/>
              </w:rPr>
              <w:t xml:space="preserve">» </w:t>
            </w:r>
            <w:r w:rsidR="00885A39">
              <w:rPr>
                <w:rFonts w:ascii="Times New Roman" w:hAnsi="Times New Roman"/>
                <w:sz w:val="24"/>
                <w:szCs w:val="24"/>
              </w:rPr>
              <w:t>января</w:t>
            </w:r>
            <w:r w:rsidR="00E51C88">
              <w:rPr>
                <w:rFonts w:ascii="Times New Roman" w:hAnsi="Times New Roman"/>
                <w:sz w:val="24"/>
                <w:szCs w:val="24"/>
              </w:rPr>
              <w:t xml:space="preserve"> </w:t>
            </w:r>
            <w:r w:rsidR="00526EEC">
              <w:rPr>
                <w:rFonts w:ascii="Times New Roman" w:hAnsi="Times New Roman"/>
                <w:sz w:val="24"/>
                <w:szCs w:val="24"/>
              </w:rPr>
              <w:t>202</w:t>
            </w:r>
            <w:r w:rsidR="00885A39">
              <w:rPr>
                <w:rFonts w:ascii="Times New Roman" w:hAnsi="Times New Roman"/>
                <w:sz w:val="24"/>
                <w:szCs w:val="24"/>
              </w:rPr>
              <w:t>5</w:t>
            </w:r>
            <w:r w:rsidR="00526EEC">
              <w:rPr>
                <w:rFonts w:ascii="Times New Roman" w:hAnsi="Times New Roman"/>
                <w:sz w:val="24"/>
                <w:szCs w:val="24"/>
              </w:rPr>
              <w:t xml:space="preserve">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526EE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A92F25">
              <w:rPr>
                <w:rFonts w:ascii="Times New Roman" w:hAnsi="Times New Roman"/>
                <w:color w:val="000000"/>
                <w:sz w:val="24"/>
                <w:szCs w:val="24"/>
              </w:rPr>
              <w:t>0</w:t>
            </w:r>
            <w:r w:rsidRPr="004E752F">
              <w:rPr>
                <w:rFonts w:ascii="Times New Roman" w:hAnsi="Times New Roman"/>
                <w:color w:val="000000"/>
                <w:sz w:val="24"/>
                <w:szCs w:val="24"/>
              </w:rPr>
              <w:t>:</w:t>
            </w:r>
            <w:r w:rsidR="00526EEC">
              <w:rPr>
                <w:rFonts w:ascii="Times New Roman" w:hAnsi="Times New Roman"/>
                <w:color w:val="000000"/>
                <w:sz w:val="24"/>
                <w:szCs w:val="24"/>
              </w:rPr>
              <w:t>0</w:t>
            </w:r>
            <w:r w:rsidRPr="004E752F">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2B36FC">
              <w:rPr>
                <w:rFonts w:ascii="Times New Roman" w:hAnsi="Times New Roman"/>
                <w:sz w:val="24"/>
                <w:szCs w:val="24"/>
              </w:rPr>
              <w:t>12</w:t>
            </w:r>
            <w:r w:rsidRPr="009816FC">
              <w:rPr>
                <w:rFonts w:ascii="Times New Roman" w:hAnsi="Times New Roman"/>
                <w:sz w:val="24"/>
                <w:szCs w:val="24"/>
              </w:rPr>
              <w:t>.</w:t>
            </w:r>
            <w:r w:rsidR="002B36FC">
              <w:rPr>
                <w:rFonts w:ascii="Times New Roman" w:hAnsi="Times New Roman"/>
                <w:sz w:val="24"/>
                <w:szCs w:val="24"/>
              </w:rPr>
              <w:t>12</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FF7D11" w:rsidRDefault="008D5C3B" w:rsidP="00A92F25">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2B36FC">
              <w:rPr>
                <w:rFonts w:ascii="Times New Roman" w:hAnsi="Times New Roman"/>
                <w:sz w:val="24"/>
                <w:szCs w:val="24"/>
              </w:rPr>
              <w:t>19</w:t>
            </w:r>
            <w:r w:rsidRPr="009816FC">
              <w:rPr>
                <w:rFonts w:ascii="Times New Roman" w:hAnsi="Times New Roman"/>
                <w:sz w:val="24"/>
                <w:szCs w:val="24"/>
              </w:rPr>
              <w:t>.</w:t>
            </w:r>
            <w:r w:rsidR="002B36FC">
              <w:rPr>
                <w:rFonts w:ascii="Times New Roman" w:hAnsi="Times New Roman"/>
                <w:sz w:val="24"/>
                <w:szCs w:val="24"/>
              </w:rPr>
              <w:t>12</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AB4C1A">
              <w:rPr>
                <w:rFonts w:ascii="Times New Roman" w:hAnsi="Times New Roman"/>
                <w:sz w:val="24"/>
                <w:szCs w:val="24"/>
              </w:rPr>
              <w:t>;</w:t>
            </w:r>
          </w:p>
          <w:p w:rsidR="00AB4C1A" w:rsidRDefault="00AB4C1A" w:rsidP="00A92F25">
            <w:pPr>
              <w:spacing w:after="0" w:line="240" w:lineRule="auto"/>
              <w:jc w:val="both"/>
              <w:rPr>
                <w:rFonts w:ascii="Times New Roman" w:hAnsi="Times New Roman"/>
                <w:sz w:val="24"/>
                <w:szCs w:val="24"/>
              </w:rPr>
            </w:pPr>
            <w:r>
              <w:rPr>
                <w:rFonts w:ascii="Times New Roman" w:hAnsi="Times New Roman"/>
                <w:sz w:val="24"/>
                <w:szCs w:val="24"/>
              </w:rPr>
              <w:t>3. 26.12.2024 с 14.00 до 16.00 (время местное).</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D01E37" w:rsidRDefault="008D5C3B" w:rsidP="00D01E37">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D01E37" w:rsidRPr="00911901" w:rsidRDefault="00D01E37" w:rsidP="00D01E37">
            <w:pPr>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8D5C3B" w:rsidRPr="008F3131" w:rsidRDefault="00D01E37" w:rsidP="00D01E37">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022F19"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EA2" w:rsidRDefault="00F57EA2">
      <w:pPr>
        <w:spacing w:after="0" w:line="240" w:lineRule="auto"/>
      </w:pPr>
      <w:r>
        <w:separator/>
      </w:r>
    </w:p>
  </w:endnote>
  <w:endnote w:type="continuationSeparator" w:id="0">
    <w:p w:rsidR="00F57EA2" w:rsidRDefault="00F57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AE2355">
    <w:pPr>
      <w:pStyle w:val="af3"/>
      <w:framePr w:wrap="around" w:vAnchor="text" w:hAnchor="margin" w:xAlign="center" w:y="1"/>
      <w:rPr>
        <w:rStyle w:val="af5"/>
      </w:rPr>
    </w:pPr>
    <w:r>
      <w:rPr>
        <w:rStyle w:val="af5"/>
      </w:rPr>
      <w:fldChar w:fldCharType="begin"/>
    </w:r>
    <w:r w:rsidR="00836DC1">
      <w:rPr>
        <w:rStyle w:val="af5"/>
      </w:rPr>
      <w:instrText xml:space="preserve">PAGE  </w:instrText>
    </w:r>
    <w:r>
      <w:rPr>
        <w:rStyle w:val="af5"/>
      </w:rPr>
      <w:fldChar w:fldCharType="separate"/>
    </w:r>
    <w:r w:rsidR="00836DC1">
      <w:rPr>
        <w:rStyle w:val="af5"/>
        <w:noProof/>
      </w:rPr>
      <w:t>1</w:t>
    </w:r>
    <w:r>
      <w:rPr>
        <w:rStyle w:val="af5"/>
      </w:rPr>
      <w:fldChar w:fldCharType="end"/>
    </w:r>
  </w:p>
  <w:p w:rsidR="00836DC1" w:rsidRDefault="00836DC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EA2" w:rsidRDefault="00F57EA2">
      <w:pPr>
        <w:spacing w:after="0" w:line="240" w:lineRule="auto"/>
      </w:pPr>
      <w:r>
        <w:separator/>
      </w:r>
    </w:p>
  </w:footnote>
  <w:footnote w:type="continuationSeparator" w:id="0">
    <w:p w:rsidR="00F57EA2" w:rsidRDefault="00F57E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Pr="009F16D3" w:rsidRDefault="00AE2355">
    <w:pPr>
      <w:pStyle w:val="af9"/>
      <w:jc w:val="center"/>
      <w:rPr>
        <w:rFonts w:ascii="Times New Roman" w:hAnsi="Times New Roman"/>
      </w:rPr>
    </w:pPr>
    <w:r w:rsidRPr="009F16D3">
      <w:rPr>
        <w:rFonts w:ascii="Times New Roman" w:hAnsi="Times New Roman"/>
      </w:rPr>
      <w:fldChar w:fldCharType="begin"/>
    </w:r>
    <w:r w:rsidR="00836DC1" w:rsidRPr="009F16D3">
      <w:rPr>
        <w:rFonts w:ascii="Times New Roman" w:hAnsi="Times New Roman"/>
      </w:rPr>
      <w:instrText xml:space="preserve"> PAGE   \* MERGEFORMAT </w:instrText>
    </w:r>
    <w:r w:rsidRPr="009F16D3">
      <w:rPr>
        <w:rFonts w:ascii="Times New Roman" w:hAnsi="Times New Roman"/>
      </w:rPr>
      <w:fldChar w:fldCharType="separate"/>
    </w:r>
    <w:r w:rsidR="00491C59">
      <w:rPr>
        <w:rFonts w:ascii="Times New Roman" w:hAnsi="Times New Roman"/>
        <w:noProof/>
      </w:rPr>
      <w:t>15</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836DC1">
    <w:pPr>
      <w:pStyle w:val="af9"/>
      <w:jc w:val="center"/>
    </w:pPr>
  </w:p>
  <w:p w:rsidR="00836DC1" w:rsidRDefault="00836DC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2F19"/>
    <w:rsid w:val="00023393"/>
    <w:rsid w:val="0002416C"/>
    <w:rsid w:val="00025AF7"/>
    <w:rsid w:val="000264E6"/>
    <w:rsid w:val="00027F3C"/>
    <w:rsid w:val="00030F12"/>
    <w:rsid w:val="0003137B"/>
    <w:rsid w:val="00032BCC"/>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5F2F"/>
    <w:rsid w:val="000F71F7"/>
    <w:rsid w:val="001003F5"/>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573"/>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77B"/>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06B"/>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1A4F"/>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0ED"/>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36FC"/>
    <w:rsid w:val="002B4CED"/>
    <w:rsid w:val="002B76FC"/>
    <w:rsid w:val="002B7C37"/>
    <w:rsid w:val="002C0167"/>
    <w:rsid w:val="002C077C"/>
    <w:rsid w:val="002C088D"/>
    <w:rsid w:val="002C1667"/>
    <w:rsid w:val="002C2573"/>
    <w:rsid w:val="002C2CFB"/>
    <w:rsid w:val="002C3E71"/>
    <w:rsid w:val="002C3FA4"/>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6C88"/>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27A"/>
    <w:rsid w:val="002F1460"/>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47A7D"/>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099F"/>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3C45"/>
    <w:rsid w:val="00395037"/>
    <w:rsid w:val="0039525D"/>
    <w:rsid w:val="00395707"/>
    <w:rsid w:val="003967C9"/>
    <w:rsid w:val="0039739A"/>
    <w:rsid w:val="003973A4"/>
    <w:rsid w:val="003974DC"/>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114"/>
    <w:rsid w:val="004478B2"/>
    <w:rsid w:val="00447E22"/>
    <w:rsid w:val="0045078C"/>
    <w:rsid w:val="00450FCD"/>
    <w:rsid w:val="004517C6"/>
    <w:rsid w:val="00451D56"/>
    <w:rsid w:val="00451E0A"/>
    <w:rsid w:val="00451E5A"/>
    <w:rsid w:val="00452F2D"/>
    <w:rsid w:val="00453BCC"/>
    <w:rsid w:val="00453DC0"/>
    <w:rsid w:val="004549C5"/>
    <w:rsid w:val="004553E8"/>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C59"/>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7D7"/>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50EE"/>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9CD"/>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1DA2"/>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0F8"/>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315"/>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5ABC"/>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70E"/>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6556"/>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15"/>
    <w:rsid w:val="007B464C"/>
    <w:rsid w:val="007B48F0"/>
    <w:rsid w:val="007B4A0F"/>
    <w:rsid w:val="007B52C3"/>
    <w:rsid w:val="007B5351"/>
    <w:rsid w:val="007B57DD"/>
    <w:rsid w:val="007B59A6"/>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4F98"/>
    <w:rsid w:val="008853F9"/>
    <w:rsid w:val="00885A3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1F3A"/>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929"/>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1496"/>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2F1"/>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0FC3"/>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423F"/>
    <w:rsid w:val="00AA6384"/>
    <w:rsid w:val="00AA63BD"/>
    <w:rsid w:val="00AA6992"/>
    <w:rsid w:val="00AA7553"/>
    <w:rsid w:val="00AB0CA8"/>
    <w:rsid w:val="00AB0E23"/>
    <w:rsid w:val="00AB2299"/>
    <w:rsid w:val="00AB26E3"/>
    <w:rsid w:val="00AB3742"/>
    <w:rsid w:val="00AB4C1A"/>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69A3"/>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2355"/>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4C9D"/>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CA8"/>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87B"/>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2D6C"/>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09DA"/>
    <w:rsid w:val="00CF11BC"/>
    <w:rsid w:val="00CF268B"/>
    <w:rsid w:val="00CF28A9"/>
    <w:rsid w:val="00CF304E"/>
    <w:rsid w:val="00CF4038"/>
    <w:rsid w:val="00CF43C8"/>
    <w:rsid w:val="00CF445A"/>
    <w:rsid w:val="00CF4748"/>
    <w:rsid w:val="00CF4C73"/>
    <w:rsid w:val="00CF57E6"/>
    <w:rsid w:val="00CF5D6B"/>
    <w:rsid w:val="00CF642C"/>
    <w:rsid w:val="00CF7558"/>
    <w:rsid w:val="00CF7848"/>
    <w:rsid w:val="00CF7C05"/>
    <w:rsid w:val="00CF7F00"/>
    <w:rsid w:val="00D00555"/>
    <w:rsid w:val="00D01E37"/>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20"/>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1C88"/>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57573"/>
    <w:rsid w:val="00E60437"/>
    <w:rsid w:val="00E6056E"/>
    <w:rsid w:val="00E614AB"/>
    <w:rsid w:val="00E61EE7"/>
    <w:rsid w:val="00E620DD"/>
    <w:rsid w:val="00E622FD"/>
    <w:rsid w:val="00E62B64"/>
    <w:rsid w:val="00E62FC9"/>
    <w:rsid w:val="00E63242"/>
    <w:rsid w:val="00E63FBE"/>
    <w:rsid w:val="00E64E4F"/>
    <w:rsid w:val="00E65238"/>
    <w:rsid w:val="00E6551E"/>
    <w:rsid w:val="00E66230"/>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57EA2"/>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6F4"/>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95AB-A258-4FDF-B24A-B24D6406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19</Pages>
  <Words>8157</Words>
  <Characters>46495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54543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69</cp:revision>
  <cp:lastPrinted>2024-12-05T02:58:00Z</cp:lastPrinted>
  <dcterms:created xsi:type="dcterms:W3CDTF">2024-02-07T06:53:00Z</dcterms:created>
  <dcterms:modified xsi:type="dcterms:W3CDTF">2024-12-09T09:21:00Z</dcterms:modified>
</cp:coreProperties>
</file>