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4C" w:rsidRPr="00FD50B9" w:rsidRDefault="00821A4C" w:rsidP="00821A4C">
      <w:pPr>
        <w:pStyle w:val="a3"/>
        <w:widowControl w:val="0"/>
        <w:jc w:val="center"/>
        <w:rPr>
          <w:noProof/>
        </w:rPr>
      </w:pPr>
      <w:r w:rsidRPr="00FD50B9">
        <w:rPr>
          <w:noProof/>
        </w:rPr>
        <w:drawing>
          <wp:inline distT="0" distB="0" distL="0" distR="0">
            <wp:extent cx="609600" cy="904875"/>
            <wp:effectExtent l="19050" t="0" r="0" b="0"/>
            <wp:docPr id="9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4C" w:rsidRPr="00FD50B9" w:rsidRDefault="00821A4C" w:rsidP="00821A4C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D50B9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21A4C" w:rsidRPr="00FD50B9" w:rsidRDefault="00821A4C" w:rsidP="00821A4C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21A4C" w:rsidRPr="00FD50B9" w:rsidRDefault="00821A4C" w:rsidP="00821A4C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FD50B9">
        <w:rPr>
          <w:sz w:val="32"/>
          <w:szCs w:val="32"/>
        </w:rPr>
        <w:t>АДМИНИСТРАЦИЯ ЗАТО г. ЖЕЛЕЗНОГОРСК</w:t>
      </w:r>
    </w:p>
    <w:p w:rsidR="00821A4C" w:rsidRPr="00FD50B9" w:rsidRDefault="00821A4C" w:rsidP="00821A4C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21A4C" w:rsidRPr="00FD50B9" w:rsidRDefault="00821A4C" w:rsidP="00821A4C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</w:rPr>
      </w:pPr>
      <w:r w:rsidRPr="00FD50B9">
        <w:rPr>
          <w:rFonts w:ascii="Arial" w:eastAsia="Calibri" w:hAnsi="Arial"/>
          <w:b/>
          <w:sz w:val="36"/>
          <w:szCs w:val="22"/>
          <w:lang w:eastAsia="en-US"/>
        </w:rPr>
        <w:t>ПОСТАНОВЛЕНИЕ</w:t>
      </w:r>
    </w:p>
    <w:p w:rsidR="00821A4C" w:rsidRPr="00FD50B9" w:rsidRDefault="00821A4C" w:rsidP="00821A4C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  <w:sz w:val="22"/>
          <w:szCs w:val="22"/>
        </w:rPr>
      </w:pPr>
      <w:r w:rsidRPr="00FD50B9">
        <w:rPr>
          <w:rFonts w:ascii="Times New Roman" w:hAnsi="Times New Roman"/>
          <w:sz w:val="22"/>
          <w:szCs w:val="22"/>
        </w:rPr>
        <w:t xml:space="preserve">     </w:t>
      </w:r>
      <w:r w:rsidR="009B67A9">
        <w:rPr>
          <w:rFonts w:ascii="Times New Roman" w:hAnsi="Times New Roman"/>
          <w:sz w:val="22"/>
          <w:szCs w:val="22"/>
        </w:rPr>
        <w:t>20.11</w:t>
      </w:r>
      <w:r w:rsidRPr="00FD50B9">
        <w:rPr>
          <w:rFonts w:ascii="Times New Roman" w:hAnsi="Times New Roman"/>
          <w:sz w:val="22"/>
          <w:szCs w:val="22"/>
        </w:rPr>
        <w:t xml:space="preserve"> 201</w:t>
      </w:r>
      <w:r w:rsidR="00794EBA" w:rsidRPr="00FD50B9">
        <w:rPr>
          <w:rFonts w:ascii="Times New Roman" w:hAnsi="Times New Roman"/>
          <w:sz w:val="22"/>
          <w:szCs w:val="22"/>
        </w:rPr>
        <w:t>9</w:t>
      </w:r>
      <w:r w:rsidRPr="00FD5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794EBA" w:rsidRPr="00FD50B9">
        <w:rPr>
          <w:rFonts w:ascii="Times New Roman" w:hAnsi="Times New Roman"/>
          <w:sz w:val="22"/>
          <w:szCs w:val="22"/>
        </w:rPr>
        <w:t xml:space="preserve">    </w:t>
      </w:r>
      <w:r w:rsidRPr="00FD50B9">
        <w:rPr>
          <w:rFonts w:ascii="Times New Roman" w:hAnsi="Times New Roman"/>
          <w:sz w:val="22"/>
          <w:szCs w:val="22"/>
        </w:rPr>
        <w:t xml:space="preserve"> </w:t>
      </w:r>
      <w:r w:rsidR="009B67A9">
        <w:rPr>
          <w:rFonts w:ascii="Times New Roman" w:hAnsi="Times New Roman"/>
          <w:sz w:val="22"/>
          <w:szCs w:val="22"/>
        </w:rPr>
        <w:t xml:space="preserve">                             </w:t>
      </w:r>
      <w:r w:rsidRPr="00FD50B9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635844012" r:id="rId10">
            <o:FieldCodes>\s</o:FieldCodes>
          </o:OLEObject>
        </w:object>
      </w:r>
      <w:r w:rsidRPr="00FD50B9">
        <w:rPr>
          <w:rFonts w:ascii="Times New Roman" w:hAnsi="Times New Roman"/>
          <w:sz w:val="22"/>
          <w:szCs w:val="22"/>
        </w:rPr>
        <w:t xml:space="preserve"> </w:t>
      </w:r>
      <w:r w:rsidR="009B67A9">
        <w:rPr>
          <w:rFonts w:ascii="Times New Roman" w:hAnsi="Times New Roman"/>
          <w:sz w:val="22"/>
          <w:szCs w:val="22"/>
        </w:rPr>
        <w:t>2373</w:t>
      </w:r>
    </w:p>
    <w:p w:rsidR="00821A4C" w:rsidRPr="00FD50B9" w:rsidRDefault="00821A4C" w:rsidP="00821A4C">
      <w:pPr>
        <w:framePr w:w="10077" w:h="441" w:hSpace="180" w:wrap="around" w:vAnchor="text" w:hAnchor="page" w:x="1231" w:y="3240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FD50B9">
        <w:rPr>
          <w:rFonts w:ascii="Times New Roman" w:hAnsi="Times New Roman"/>
          <w:b/>
          <w:sz w:val="22"/>
          <w:szCs w:val="22"/>
        </w:rPr>
        <w:t>г. Железногорск</w:t>
      </w:r>
    </w:p>
    <w:p w:rsidR="00821A4C" w:rsidRPr="00FD50B9" w:rsidRDefault="00821A4C" w:rsidP="00821A4C">
      <w:pPr>
        <w:framePr w:w="10077" w:h="441" w:hSpace="180" w:wrap="around" w:vAnchor="text" w:hAnchor="page" w:x="1231" w:y="3240"/>
        <w:widowControl w:val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821A4C" w:rsidRPr="00FD50B9" w:rsidTr="00D4190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21A4C" w:rsidRPr="00FD50B9" w:rsidRDefault="00821A4C" w:rsidP="00D419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A4C" w:rsidRPr="00FD50B9" w:rsidRDefault="00821A4C" w:rsidP="00821A4C">
      <w:pPr>
        <w:widowControl w:val="0"/>
      </w:pPr>
    </w:p>
    <w:p w:rsidR="00A323A8" w:rsidRPr="00FD50B9" w:rsidRDefault="00A323A8" w:rsidP="00821A4C">
      <w:pPr>
        <w:widowControl w:val="0"/>
      </w:pPr>
    </w:p>
    <w:p w:rsidR="00821A4C" w:rsidRPr="00FD50B9" w:rsidRDefault="00821A4C" w:rsidP="00821A4C">
      <w:pPr>
        <w:widowControl w:val="0"/>
      </w:pPr>
    </w:p>
    <w:p w:rsidR="00CC2892" w:rsidRPr="00FD50B9" w:rsidRDefault="00CC2892" w:rsidP="00902C83">
      <w:pPr>
        <w:widowControl w:val="0"/>
        <w:jc w:val="both"/>
      </w:pPr>
    </w:p>
    <w:p w:rsidR="009B7741" w:rsidRPr="00FD50B9" w:rsidRDefault="00B620F9" w:rsidP="009B77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</w:t>
      </w:r>
      <w:r w:rsidR="00C53965">
        <w:rPr>
          <w:sz w:val="28"/>
          <w:szCs w:val="28"/>
          <w:lang w:val="ru-RU"/>
        </w:rPr>
        <w:t>еречня муниципального имущества, входящего в состав Муниципальной казны ЗАТО Железногорск</w:t>
      </w:r>
      <w:r w:rsidR="00E900EC">
        <w:rPr>
          <w:sz w:val="28"/>
          <w:szCs w:val="28"/>
          <w:lang w:val="ru-RU"/>
        </w:rPr>
        <w:t>,</w:t>
      </w:r>
      <w:r w:rsidR="00C53965">
        <w:rPr>
          <w:sz w:val="28"/>
          <w:szCs w:val="28"/>
          <w:lang w:val="ru-RU"/>
        </w:rPr>
        <w:t xml:space="preserve"> и свободного от прав третьих лиц (за исключением имущественных прав некоммерческих организаций)</w:t>
      </w:r>
      <w:r w:rsidR="00E900EC">
        <w:rPr>
          <w:sz w:val="28"/>
          <w:szCs w:val="28"/>
          <w:lang w:val="ru-RU"/>
        </w:rPr>
        <w:t>,</w:t>
      </w:r>
      <w:r w:rsidR="00C53965">
        <w:rPr>
          <w:sz w:val="28"/>
          <w:szCs w:val="28"/>
          <w:lang w:val="ru-RU"/>
        </w:rPr>
        <w:t xml:space="preserve">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</w:p>
    <w:p w:rsidR="00E37EAD" w:rsidRPr="00FD50B9" w:rsidRDefault="00E37EAD" w:rsidP="00E37EAD">
      <w:pPr>
        <w:ind w:firstLine="840"/>
        <w:jc w:val="both"/>
        <w:rPr>
          <w:rFonts w:ascii="Times New Roman" w:hAnsi="Times New Roman"/>
          <w:sz w:val="28"/>
          <w:szCs w:val="28"/>
        </w:rPr>
      </w:pPr>
    </w:p>
    <w:p w:rsidR="002F6210" w:rsidRPr="00FD50B9" w:rsidRDefault="002F6210" w:rsidP="002F6210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D50B9">
        <w:rPr>
          <w:rFonts w:ascii="Times New Roman" w:hAnsi="Times New Roman"/>
          <w:sz w:val="28"/>
          <w:szCs w:val="28"/>
        </w:rPr>
        <w:t xml:space="preserve">Руководствуясь </w:t>
      </w:r>
      <w:r w:rsidR="00B60D92">
        <w:rPr>
          <w:rFonts w:ascii="Times New Roman" w:hAnsi="Times New Roman"/>
          <w:sz w:val="28"/>
          <w:szCs w:val="28"/>
        </w:rPr>
        <w:t xml:space="preserve">Федеральным законом от 12.01.1996 № 7-ФЗ «О некоммерческих организациях», </w:t>
      </w:r>
      <w:r w:rsidR="00446BBD" w:rsidRPr="00FD50B9">
        <w:rPr>
          <w:rFonts w:ascii="Times New Roman" w:hAnsi="Times New Roman"/>
          <w:sz w:val="28"/>
          <w:szCs w:val="28"/>
        </w:rPr>
        <w:t>Уставом</w:t>
      </w:r>
      <w:r w:rsidR="0034482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46BBD" w:rsidRPr="00FD50B9">
        <w:rPr>
          <w:rFonts w:ascii="Times New Roman" w:hAnsi="Times New Roman"/>
          <w:sz w:val="28"/>
          <w:szCs w:val="28"/>
        </w:rPr>
        <w:t xml:space="preserve"> ЗАТО Железногор</w:t>
      </w:r>
      <w:r w:rsidRPr="00FD50B9">
        <w:rPr>
          <w:rFonts w:ascii="Times New Roman" w:hAnsi="Times New Roman"/>
          <w:sz w:val="28"/>
          <w:szCs w:val="28"/>
        </w:rPr>
        <w:t>ск,</w:t>
      </w:r>
      <w:r w:rsidR="00EB3991">
        <w:rPr>
          <w:rFonts w:ascii="Times New Roman" w:hAnsi="Times New Roman"/>
          <w:sz w:val="28"/>
          <w:szCs w:val="28"/>
        </w:rPr>
        <w:t xml:space="preserve"> </w:t>
      </w:r>
      <w:r w:rsidR="00FA4270">
        <w:rPr>
          <w:rFonts w:ascii="Times New Roman" w:hAnsi="Times New Roman"/>
          <w:sz w:val="28"/>
        </w:rPr>
        <w:t xml:space="preserve">Решением </w:t>
      </w:r>
      <w:r w:rsidR="00E900EC">
        <w:rPr>
          <w:rFonts w:ascii="Times New Roman" w:hAnsi="Times New Roman"/>
          <w:sz w:val="28"/>
        </w:rPr>
        <w:t>С</w:t>
      </w:r>
      <w:r w:rsidR="00FA4270">
        <w:rPr>
          <w:rFonts w:ascii="Times New Roman" w:hAnsi="Times New Roman"/>
          <w:sz w:val="28"/>
        </w:rPr>
        <w:t xml:space="preserve">овета депутатов </w:t>
      </w:r>
      <w:r w:rsidR="00E900EC">
        <w:rPr>
          <w:rFonts w:ascii="Times New Roman" w:hAnsi="Times New Roman"/>
          <w:sz w:val="28"/>
        </w:rPr>
        <w:t xml:space="preserve">ЗАТО Железногорск </w:t>
      </w:r>
      <w:r w:rsidR="00FA4270">
        <w:rPr>
          <w:rFonts w:ascii="Times New Roman" w:hAnsi="Times New Roman"/>
          <w:sz w:val="28"/>
        </w:rPr>
        <w:t>от</w:t>
      </w:r>
      <w:r w:rsidR="00E900EC">
        <w:rPr>
          <w:rFonts w:ascii="Times New Roman" w:hAnsi="Times New Roman"/>
          <w:sz w:val="28"/>
        </w:rPr>
        <w:t> </w:t>
      </w:r>
      <w:r w:rsidR="00FA4270">
        <w:rPr>
          <w:rFonts w:ascii="Times New Roman" w:hAnsi="Times New Roman"/>
          <w:sz w:val="28"/>
        </w:rPr>
        <w:t>07.07.20</w:t>
      </w:r>
      <w:r w:rsidR="000B2B16">
        <w:rPr>
          <w:rFonts w:ascii="Times New Roman" w:hAnsi="Times New Roman"/>
          <w:sz w:val="28"/>
        </w:rPr>
        <w:t>1</w:t>
      </w:r>
      <w:r w:rsidR="00FA4270">
        <w:rPr>
          <w:rFonts w:ascii="Times New Roman" w:hAnsi="Times New Roman"/>
          <w:sz w:val="28"/>
        </w:rPr>
        <w:t>6 №10-43Р «Об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г. Железногорск</w:t>
      </w:r>
      <w:r w:rsidR="00E900EC">
        <w:rPr>
          <w:rFonts w:ascii="Times New Roman" w:hAnsi="Times New Roman"/>
          <w:sz w:val="28"/>
        </w:rPr>
        <w:t>,</w:t>
      </w:r>
      <w:r w:rsidR="00FA4270">
        <w:rPr>
          <w:rFonts w:ascii="Times New Roman" w:hAnsi="Times New Roman"/>
          <w:sz w:val="28"/>
        </w:rPr>
        <w:t xml:space="preserve"> </w:t>
      </w:r>
      <w:r w:rsidR="00FA4270" w:rsidRPr="00FA4270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некоммерческих организаций)</w:t>
      </w:r>
      <w:r w:rsidR="00E900EC">
        <w:rPr>
          <w:rFonts w:ascii="Times New Roman" w:hAnsi="Times New Roman"/>
          <w:sz w:val="28"/>
          <w:szCs w:val="28"/>
        </w:rPr>
        <w:t>,</w:t>
      </w:r>
      <w:r w:rsidR="00FA4270" w:rsidRPr="00FA4270">
        <w:rPr>
          <w:rFonts w:ascii="Times New Roman" w:hAnsi="Times New Roman"/>
          <w:sz w:val="28"/>
          <w:szCs w:val="28"/>
        </w:rPr>
        <w:t xml:space="preserve">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 w:rsidR="00FA4270" w:rsidRPr="00EB28D1">
        <w:rPr>
          <w:rFonts w:ascii="Times New Roman" w:hAnsi="Times New Roman"/>
          <w:sz w:val="28"/>
        </w:rPr>
        <w:t>»,</w:t>
      </w:r>
      <w:r w:rsidR="00FA4270" w:rsidRPr="009A7AF8">
        <w:rPr>
          <w:rFonts w:ascii="Times New Roman" w:hAnsi="Times New Roman"/>
          <w:sz w:val="28"/>
        </w:rPr>
        <w:t xml:space="preserve"> </w:t>
      </w:r>
    </w:p>
    <w:p w:rsidR="00E37EAD" w:rsidRPr="00FD50B9" w:rsidRDefault="00E37EAD" w:rsidP="00E37EAD">
      <w:pPr>
        <w:ind w:firstLine="840"/>
        <w:jc w:val="both"/>
        <w:rPr>
          <w:rFonts w:ascii="Times New Roman" w:hAnsi="Times New Roman"/>
          <w:sz w:val="28"/>
          <w:szCs w:val="28"/>
        </w:rPr>
      </w:pPr>
    </w:p>
    <w:p w:rsidR="00E37EAD" w:rsidRPr="00FD50B9" w:rsidRDefault="00E37EAD" w:rsidP="00E37EAD">
      <w:pPr>
        <w:jc w:val="both"/>
        <w:rPr>
          <w:rFonts w:ascii="Times New Roman" w:hAnsi="Times New Roman"/>
          <w:sz w:val="28"/>
          <w:szCs w:val="28"/>
        </w:rPr>
      </w:pPr>
      <w:r w:rsidRPr="00FD50B9">
        <w:rPr>
          <w:rFonts w:ascii="Times New Roman" w:hAnsi="Times New Roman"/>
          <w:sz w:val="28"/>
          <w:szCs w:val="28"/>
        </w:rPr>
        <w:t>ПОСТАНОВЛЯЮ:</w:t>
      </w:r>
    </w:p>
    <w:p w:rsidR="00E37EAD" w:rsidRPr="00FD50B9" w:rsidRDefault="00E37EAD" w:rsidP="00FC1A6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106" w:rsidRDefault="0034482A" w:rsidP="000B2B16">
      <w:pPr>
        <w:pStyle w:val="ConsNonformat"/>
        <w:widowControl/>
        <w:numPr>
          <w:ilvl w:val="0"/>
          <w:numId w:val="5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</w:t>
      </w:r>
      <w:r w:rsidRPr="0034482A">
        <w:rPr>
          <w:rFonts w:ascii="Times New Roman" w:hAnsi="Times New Roman"/>
          <w:sz w:val="28"/>
          <w:szCs w:val="28"/>
        </w:rPr>
        <w:t xml:space="preserve"> муниципального имущества, входящего в состав Муниципальной казны ЗАТО Железногорск</w:t>
      </w:r>
      <w:r w:rsidR="00E900EC">
        <w:rPr>
          <w:rFonts w:ascii="Times New Roman" w:hAnsi="Times New Roman"/>
          <w:sz w:val="28"/>
          <w:szCs w:val="28"/>
        </w:rPr>
        <w:t>,</w:t>
      </w:r>
      <w:r w:rsidRPr="0034482A">
        <w:rPr>
          <w:rFonts w:ascii="Times New Roman" w:hAnsi="Times New Roman"/>
          <w:sz w:val="28"/>
          <w:szCs w:val="28"/>
        </w:rPr>
        <w:t xml:space="preserve"> и свободного от прав третьих лиц (за исключением имущественных прав некоммерческих организаций)</w:t>
      </w:r>
      <w:r w:rsidR="00E900EC">
        <w:rPr>
          <w:rFonts w:ascii="Times New Roman" w:hAnsi="Times New Roman"/>
          <w:sz w:val="28"/>
          <w:szCs w:val="28"/>
        </w:rPr>
        <w:t>,</w:t>
      </w:r>
      <w:r w:rsidRPr="0034482A">
        <w:rPr>
          <w:rFonts w:ascii="Times New Roman" w:hAnsi="Times New Roman"/>
          <w:sz w:val="28"/>
          <w:szCs w:val="28"/>
        </w:rPr>
        <w:t xml:space="preserve">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 w:rsidR="00EF505B">
        <w:rPr>
          <w:rFonts w:ascii="Times New Roman" w:hAnsi="Times New Roman"/>
          <w:sz w:val="28"/>
          <w:szCs w:val="28"/>
        </w:rPr>
        <w:t xml:space="preserve"> (приложение)</w:t>
      </w:r>
      <w:r w:rsidR="0085558B" w:rsidRPr="0034482A">
        <w:rPr>
          <w:rFonts w:ascii="Times New Roman" w:hAnsi="Times New Roman"/>
          <w:sz w:val="28"/>
          <w:szCs w:val="28"/>
        </w:rPr>
        <w:t>.</w:t>
      </w:r>
    </w:p>
    <w:p w:rsidR="000B2B16" w:rsidRPr="0098276F" w:rsidRDefault="0091031B" w:rsidP="00B60D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B16" w:rsidRPr="0098276F">
        <w:rPr>
          <w:rFonts w:ascii="Times New Roman" w:hAnsi="Times New Roman"/>
          <w:sz w:val="28"/>
          <w:szCs w:val="28"/>
        </w:rPr>
        <w:t>Управлению делами Администрации ЗАТО г. Железногорск (</w:t>
      </w:r>
      <w:r w:rsidR="000B2B16">
        <w:rPr>
          <w:rFonts w:ascii="Times New Roman" w:hAnsi="Times New Roman"/>
          <w:sz w:val="28"/>
          <w:szCs w:val="28"/>
        </w:rPr>
        <w:t>Е</w:t>
      </w:r>
      <w:r w:rsidR="000B2B16" w:rsidRPr="0098276F">
        <w:rPr>
          <w:rFonts w:ascii="Times New Roman" w:hAnsi="Times New Roman"/>
          <w:sz w:val="28"/>
          <w:szCs w:val="28"/>
        </w:rPr>
        <w:t>.В. </w:t>
      </w:r>
      <w:r w:rsidR="000B2B16">
        <w:rPr>
          <w:rFonts w:ascii="Times New Roman" w:hAnsi="Times New Roman"/>
          <w:sz w:val="28"/>
          <w:szCs w:val="28"/>
        </w:rPr>
        <w:t>Андросова</w:t>
      </w:r>
      <w:r w:rsidR="000B2B16" w:rsidRPr="0098276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B2B16" w:rsidRPr="0098276F" w:rsidRDefault="00B60D92" w:rsidP="000B2B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B2B16" w:rsidRPr="0098276F">
        <w:rPr>
          <w:rFonts w:ascii="Times New Roman" w:hAnsi="Times New Roman"/>
          <w:sz w:val="28"/>
          <w:szCs w:val="28"/>
        </w:rPr>
        <w:t xml:space="preserve">. Отделу общественных связей Администрации ЗАТО г. 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0B2B16">
        <w:rPr>
          <w:rFonts w:ascii="Times New Roman" w:hAnsi="Times New Roman"/>
          <w:sz w:val="28"/>
          <w:szCs w:val="28"/>
        </w:rPr>
        <w:t>«</w:t>
      </w:r>
      <w:r w:rsidR="000B2B16" w:rsidRPr="0098276F">
        <w:rPr>
          <w:rFonts w:ascii="Times New Roman" w:hAnsi="Times New Roman"/>
          <w:sz w:val="28"/>
          <w:szCs w:val="28"/>
        </w:rPr>
        <w:t>Интернет</w:t>
      </w:r>
      <w:r w:rsidR="000B2B16">
        <w:rPr>
          <w:rFonts w:ascii="Times New Roman" w:hAnsi="Times New Roman"/>
          <w:sz w:val="28"/>
          <w:szCs w:val="28"/>
        </w:rPr>
        <w:t>»</w:t>
      </w:r>
      <w:r w:rsidR="000B2B16" w:rsidRPr="0098276F">
        <w:rPr>
          <w:rFonts w:ascii="Times New Roman" w:hAnsi="Times New Roman"/>
          <w:sz w:val="28"/>
          <w:szCs w:val="28"/>
        </w:rPr>
        <w:t>.</w:t>
      </w:r>
    </w:p>
    <w:p w:rsidR="000B2B16" w:rsidRPr="0061381A" w:rsidRDefault="00B60D92" w:rsidP="000B2B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2B16" w:rsidRPr="0061381A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</w:t>
      </w:r>
      <w:r w:rsidR="00D70EB3" w:rsidRPr="00A87974">
        <w:rPr>
          <w:rFonts w:ascii="Times New Roman" w:hAnsi="Times New Roman"/>
          <w:sz w:val="28"/>
          <w:szCs w:val="28"/>
        </w:rPr>
        <w:t xml:space="preserve"> первого заместителя Главы </w:t>
      </w:r>
      <w:r w:rsidR="00D70EB3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</w:t>
      </w:r>
      <w:r w:rsidR="000B2B16" w:rsidRPr="0061381A">
        <w:rPr>
          <w:rFonts w:ascii="Times New Roman" w:hAnsi="Times New Roman"/>
          <w:sz w:val="28"/>
          <w:szCs w:val="28"/>
        </w:rPr>
        <w:t>.</w:t>
      </w:r>
    </w:p>
    <w:p w:rsidR="000B2B16" w:rsidRPr="0061381A" w:rsidRDefault="00B60D92" w:rsidP="000B2B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2B16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E37EAD" w:rsidRPr="00FD50B9" w:rsidRDefault="00E37EAD" w:rsidP="00FC1A65">
      <w:pPr>
        <w:pStyle w:val="ConsNonformat"/>
        <w:widowControl/>
        <w:tabs>
          <w:tab w:val="left" w:pos="709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EAD" w:rsidRPr="00FD50B9" w:rsidRDefault="00E37EAD" w:rsidP="00E37EAD">
      <w:pPr>
        <w:ind w:firstLine="709"/>
        <w:rPr>
          <w:rFonts w:ascii="Times New Roman" w:hAnsi="Times New Roman"/>
          <w:sz w:val="28"/>
          <w:szCs w:val="28"/>
        </w:rPr>
      </w:pPr>
    </w:p>
    <w:p w:rsidR="00E37EAD" w:rsidRPr="00FD50B9" w:rsidRDefault="00E37EAD" w:rsidP="00E37EAD">
      <w:pPr>
        <w:ind w:firstLine="709"/>
        <w:rPr>
          <w:rFonts w:ascii="Times New Roman" w:hAnsi="Times New Roman"/>
          <w:sz w:val="28"/>
          <w:szCs w:val="28"/>
        </w:rPr>
      </w:pPr>
    </w:p>
    <w:p w:rsidR="00E37EAD" w:rsidRDefault="002F6210" w:rsidP="00A323A8">
      <w:pPr>
        <w:jc w:val="both"/>
        <w:rPr>
          <w:rFonts w:ascii="Times New Roman" w:hAnsi="Times New Roman"/>
          <w:sz w:val="28"/>
          <w:szCs w:val="28"/>
        </w:rPr>
      </w:pPr>
      <w:r w:rsidRPr="00FD50B9">
        <w:rPr>
          <w:rFonts w:ascii="Times New Roman" w:hAnsi="Times New Roman"/>
          <w:sz w:val="28"/>
          <w:szCs w:val="28"/>
        </w:rPr>
        <w:t>Глав</w:t>
      </w:r>
      <w:r w:rsidR="00DE1F86">
        <w:rPr>
          <w:rFonts w:ascii="Times New Roman" w:hAnsi="Times New Roman"/>
          <w:sz w:val="28"/>
          <w:szCs w:val="28"/>
        </w:rPr>
        <w:t>а</w:t>
      </w:r>
      <w:r w:rsidRPr="00FD50B9">
        <w:rPr>
          <w:rFonts w:ascii="Times New Roman" w:hAnsi="Times New Roman"/>
          <w:sz w:val="28"/>
          <w:szCs w:val="28"/>
        </w:rPr>
        <w:t xml:space="preserve"> </w:t>
      </w:r>
      <w:r w:rsidR="00C859B4" w:rsidRPr="00FD50B9">
        <w:rPr>
          <w:rFonts w:ascii="Times New Roman" w:hAnsi="Times New Roman"/>
          <w:sz w:val="28"/>
          <w:szCs w:val="28"/>
        </w:rPr>
        <w:t>ЗАТО г. Железногорск</w:t>
      </w:r>
      <w:r w:rsidRPr="00FD50B9">
        <w:rPr>
          <w:rFonts w:ascii="Times New Roman" w:hAnsi="Times New Roman"/>
          <w:sz w:val="28"/>
          <w:szCs w:val="28"/>
        </w:rPr>
        <w:tab/>
      </w:r>
      <w:r w:rsidRPr="00FD50B9">
        <w:rPr>
          <w:rFonts w:ascii="Times New Roman" w:hAnsi="Times New Roman"/>
          <w:sz w:val="28"/>
          <w:szCs w:val="28"/>
        </w:rPr>
        <w:tab/>
      </w:r>
      <w:r w:rsidR="00C859B4" w:rsidRPr="00FD50B9">
        <w:rPr>
          <w:rFonts w:ascii="Times New Roman" w:hAnsi="Times New Roman"/>
          <w:sz w:val="28"/>
          <w:szCs w:val="28"/>
        </w:rPr>
        <w:tab/>
      </w:r>
      <w:r w:rsidRPr="00FD50B9">
        <w:rPr>
          <w:rFonts w:ascii="Times New Roman" w:hAnsi="Times New Roman"/>
          <w:sz w:val="28"/>
          <w:szCs w:val="28"/>
        </w:rPr>
        <w:tab/>
      </w:r>
      <w:r w:rsidR="002B04D6" w:rsidRPr="00FD50B9">
        <w:rPr>
          <w:rFonts w:ascii="Times New Roman" w:hAnsi="Times New Roman"/>
          <w:sz w:val="28"/>
          <w:szCs w:val="28"/>
        </w:rPr>
        <w:tab/>
      </w:r>
      <w:r w:rsidR="002C45B0" w:rsidRPr="00FD50B9">
        <w:rPr>
          <w:rFonts w:ascii="Times New Roman" w:hAnsi="Times New Roman"/>
          <w:sz w:val="28"/>
          <w:szCs w:val="28"/>
        </w:rPr>
        <w:tab/>
      </w:r>
      <w:r w:rsidR="002B04D6" w:rsidRPr="00FD50B9">
        <w:rPr>
          <w:rFonts w:ascii="Times New Roman" w:hAnsi="Times New Roman"/>
          <w:sz w:val="28"/>
          <w:szCs w:val="28"/>
        </w:rPr>
        <w:tab/>
      </w:r>
      <w:r w:rsidR="00DE1F86">
        <w:rPr>
          <w:rFonts w:ascii="Times New Roman" w:hAnsi="Times New Roman"/>
          <w:sz w:val="28"/>
          <w:szCs w:val="28"/>
        </w:rPr>
        <w:t>И.Г. Куксин</w:t>
      </w: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862BC2" w:rsidRDefault="00862BC2" w:rsidP="00A323A8">
      <w:pPr>
        <w:jc w:val="both"/>
        <w:rPr>
          <w:rFonts w:ascii="Times New Roman" w:hAnsi="Times New Roman"/>
          <w:sz w:val="28"/>
          <w:szCs w:val="28"/>
        </w:rPr>
        <w:sectPr w:rsidR="00862BC2" w:rsidSect="00794EBA">
          <w:headerReference w:type="even" r:id="rId11"/>
          <w:headerReference w:type="default" r:id="rId12"/>
          <w:pgSz w:w="11907" w:h="16840" w:code="9"/>
          <w:pgMar w:top="1134" w:right="851" w:bottom="1134" w:left="1418" w:header="720" w:footer="720" w:gutter="0"/>
          <w:cols w:space="720"/>
          <w:titlePg/>
          <w:docGrid w:linePitch="218"/>
        </w:sectPr>
      </w:pPr>
    </w:p>
    <w:p w:rsidR="00862BC2" w:rsidRPr="0083464A" w:rsidRDefault="00862BC2" w:rsidP="00862BC2">
      <w:pPr>
        <w:ind w:left="10915" w:right="-31"/>
        <w:rPr>
          <w:rFonts w:ascii="Times New Roman" w:hAnsi="Times New Roman"/>
          <w:sz w:val="24"/>
          <w:szCs w:val="24"/>
        </w:rPr>
      </w:pPr>
      <w:r w:rsidRPr="0083464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62BC2" w:rsidRPr="0083464A" w:rsidRDefault="00862BC2" w:rsidP="00862BC2">
      <w:pPr>
        <w:ind w:left="10915" w:right="-31"/>
        <w:rPr>
          <w:rFonts w:ascii="Times New Roman" w:hAnsi="Times New Roman"/>
          <w:sz w:val="24"/>
          <w:szCs w:val="24"/>
        </w:rPr>
      </w:pPr>
      <w:r w:rsidRPr="0083464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62BC2" w:rsidRPr="0083464A" w:rsidRDefault="00862BC2" w:rsidP="00862BC2">
      <w:pPr>
        <w:ind w:left="10915" w:right="-31"/>
        <w:rPr>
          <w:rFonts w:ascii="Times New Roman" w:hAnsi="Times New Roman"/>
          <w:sz w:val="24"/>
          <w:szCs w:val="24"/>
        </w:rPr>
      </w:pPr>
      <w:r w:rsidRPr="0083464A"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 w:rsidRPr="0083464A">
        <w:rPr>
          <w:rFonts w:ascii="Times New Roman" w:hAnsi="Times New Roman"/>
          <w:sz w:val="24"/>
          <w:szCs w:val="24"/>
        </w:rPr>
        <w:t>г</w:t>
      </w:r>
      <w:proofErr w:type="gramEnd"/>
      <w:r w:rsidRPr="0083464A">
        <w:rPr>
          <w:rFonts w:ascii="Times New Roman" w:hAnsi="Times New Roman"/>
          <w:sz w:val="24"/>
          <w:szCs w:val="24"/>
        </w:rPr>
        <w:t xml:space="preserve">. Железногорск </w:t>
      </w:r>
    </w:p>
    <w:p w:rsidR="00862BC2" w:rsidRPr="0083464A" w:rsidRDefault="009B67A9" w:rsidP="00862BC2">
      <w:pPr>
        <w:ind w:left="10915"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</w:t>
      </w:r>
      <w:r w:rsidR="00862BC2" w:rsidRPr="008346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862BC2" w:rsidRPr="0083464A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2373</w:t>
      </w:r>
    </w:p>
    <w:p w:rsidR="00862BC2" w:rsidRPr="0083464A" w:rsidRDefault="00862BC2" w:rsidP="00862BC2">
      <w:pPr>
        <w:ind w:left="11340" w:right="-31"/>
        <w:rPr>
          <w:rFonts w:ascii="Times New Roman" w:hAnsi="Times New Roman"/>
          <w:sz w:val="24"/>
          <w:szCs w:val="24"/>
        </w:rPr>
      </w:pPr>
    </w:p>
    <w:p w:rsidR="00862BC2" w:rsidRPr="0083464A" w:rsidRDefault="00862BC2" w:rsidP="00862BC2">
      <w:pPr>
        <w:ind w:left="11340" w:right="-31"/>
        <w:rPr>
          <w:rFonts w:ascii="Times New Roman" w:hAnsi="Times New Roman"/>
          <w:sz w:val="24"/>
          <w:szCs w:val="24"/>
        </w:rPr>
      </w:pP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 xml:space="preserve">ПЕРЕЧЕНЬ </w:t>
      </w: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 xml:space="preserve">муниципального имущества, входящего в состав Муниципальной </w:t>
      </w:r>
      <w:proofErr w:type="gramStart"/>
      <w:r w:rsidRPr="001D735E">
        <w:rPr>
          <w:rFonts w:ascii="Times New Roman" w:hAnsi="Times New Roman"/>
          <w:sz w:val="24"/>
          <w:szCs w:val="24"/>
        </w:rPr>
        <w:t>казны</w:t>
      </w:r>
      <w:proofErr w:type="gramEnd"/>
      <w:r w:rsidRPr="001D735E">
        <w:rPr>
          <w:rFonts w:ascii="Times New Roman" w:hAnsi="Times New Roman"/>
          <w:sz w:val="24"/>
          <w:szCs w:val="24"/>
        </w:rPr>
        <w:t xml:space="preserve"> ЗАТО Железногорск</w:t>
      </w:r>
      <w:r>
        <w:rPr>
          <w:rFonts w:ascii="Times New Roman" w:hAnsi="Times New Roman"/>
          <w:sz w:val="24"/>
          <w:szCs w:val="24"/>
        </w:rPr>
        <w:t>,</w:t>
      </w: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1D735E">
        <w:rPr>
          <w:rFonts w:ascii="Times New Roman" w:hAnsi="Times New Roman"/>
          <w:sz w:val="24"/>
          <w:szCs w:val="24"/>
        </w:rPr>
        <w:t>свободного</w:t>
      </w:r>
      <w:proofErr w:type="gramEnd"/>
      <w:r w:rsidRPr="001D735E">
        <w:rPr>
          <w:rFonts w:ascii="Times New Roman" w:hAnsi="Times New Roman"/>
          <w:sz w:val="24"/>
          <w:szCs w:val="24"/>
        </w:rPr>
        <w:t xml:space="preserve"> от прав третьих лиц (за исключением имущественных прав некоммерческих организаций),</w:t>
      </w: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>которое может б</w:t>
      </w:r>
      <w:r>
        <w:rPr>
          <w:rFonts w:ascii="Times New Roman" w:hAnsi="Times New Roman"/>
          <w:sz w:val="24"/>
          <w:szCs w:val="24"/>
        </w:rPr>
        <w:t xml:space="preserve">ыть предоставлено </w:t>
      </w:r>
      <w:r w:rsidRPr="001D735E">
        <w:rPr>
          <w:rFonts w:ascii="Times New Roman" w:hAnsi="Times New Roman"/>
          <w:sz w:val="24"/>
          <w:szCs w:val="24"/>
        </w:rPr>
        <w:t>социально ориентированным некоммерческим организациям во владение и (или) пользование</w:t>
      </w: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>на долгосрочной основе</w:t>
      </w:r>
    </w:p>
    <w:p w:rsidR="00862BC2" w:rsidRDefault="00862BC2" w:rsidP="00862BC2">
      <w:pPr>
        <w:jc w:val="center"/>
        <w:rPr>
          <w:rFonts w:ascii="Times New Roman" w:hAnsi="Times New Roman"/>
        </w:rPr>
      </w:pPr>
    </w:p>
    <w:tbl>
      <w:tblPr>
        <w:tblStyle w:val="af"/>
        <w:tblW w:w="16159" w:type="dxa"/>
        <w:tblInd w:w="-601" w:type="dxa"/>
        <w:tblLayout w:type="fixed"/>
        <w:tblLook w:val="04A0"/>
      </w:tblPr>
      <w:tblGrid>
        <w:gridCol w:w="425"/>
        <w:gridCol w:w="1702"/>
        <w:gridCol w:w="1134"/>
        <w:gridCol w:w="2126"/>
        <w:gridCol w:w="2126"/>
        <w:gridCol w:w="1418"/>
        <w:gridCol w:w="1701"/>
        <w:gridCol w:w="1417"/>
        <w:gridCol w:w="1418"/>
        <w:gridCol w:w="1417"/>
        <w:gridCol w:w="1275"/>
      </w:tblGrid>
      <w:tr w:rsidR="00862BC2" w:rsidRPr="001D735E" w:rsidTr="00F17E4A">
        <w:tc>
          <w:tcPr>
            <w:tcW w:w="42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02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</w:p>
        </w:tc>
        <w:tc>
          <w:tcPr>
            <w:tcW w:w="2126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2126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Номер этажа, описание местоположения объекта в пределах этажа или в пределах здания</w:t>
            </w:r>
          </w:p>
        </w:tc>
        <w:tc>
          <w:tcPr>
            <w:tcW w:w="1418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Год ввода объекта в эксплуатацию</w:t>
            </w:r>
          </w:p>
        </w:tc>
        <w:tc>
          <w:tcPr>
            <w:tcW w:w="1701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Сведения об ограничениях</w:t>
            </w: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обременениях</w:t>
            </w:r>
            <w:proofErr w:type="gramEnd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Вид ограничения (обременения)</w:t>
            </w:r>
          </w:p>
        </w:tc>
        <w:tc>
          <w:tcPr>
            <w:tcW w:w="1418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ограничения (обременения)</w:t>
            </w:r>
          </w:p>
        </w:tc>
        <w:tc>
          <w:tcPr>
            <w:tcW w:w="1417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Срок действия ограничения (обременения)</w:t>
            </w:r>
          </w:p>
        </w:tc>
        <w:tc>
          <w:tcPr>
            <w:tcW w:w="127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Сведения о лицах (если имеются) в пользу которых установлено ограничение</w:t>
            </w:r>
          </w:p>
        </w:tc>
      </w:tr>
      <w:tr w:rsidR="00862BC2" w:rsidRPr="001D735E" w:rsidTr="00F17E4A">
        <w:tc>
          <w:tcPr>
            <w:tcW w:w="42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62BC2" w:rsidRPr="001D735E" w:rsidTr="00F17E4A">
        <w:tc>
          <w:tcPr>
            <w:tcW w:w="42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Нежилое помещение с кадастровым номером 24:58:0303020:321</w:t>
            </w:r>
          </w:p>
        </w:tc>
        <w:tc>
          <w:tcPr>
            <w:tcW w:w="1134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201,3</w:t>
            </w:r>
          </w:p>
        </w:tc>
        <w:tc>
          <w:tcPr>
            <w:tcW w:w="2126" w:type="dxa"/>
            <w:vAlign w:val="center"/>
          </w:tcPr>
          <w:p w:rsidR="00862BC2" w:rsidRPr="001D735E" w:rsidRDefault="00862BC2" w:rsidP="00F17E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Красноярский край, ЗАТО Железногорск, </w:t>
            </w:r>
            <w:proofErr w:type="gramStart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 xml:space="preserve">. Железногорск, ул. Ленина, д. 45А, </w:t>
            </w:r>
            <w:proofErr w:type="spellStart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. 14</w:t>
            </w:r>
          </w:p>
        </w:tc>
        <w:tc>
          <w:tcPr>
            <w:tcW w:w="2126" w:type="dxa"/>
            <w:vAlign w:val="center"/>
          </w:tcPr>
          <w:p w:rsidR="00862BC2" w:rsidRPr="001D735E" w:rsidRDefault="00862BC2" w:rsidP="00F17E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Нежилое помещение расположено на втором этаже жилого многоквартирного дома. Помещение имеет отдельный вход, состоит из комнат 1-21 и лестничной клетки на первом этаже.</w:t>
            </w:r>
          </w:p>
        </w:tc>
        <w:tc>
          <w:tcPr>
            <w:tcW w:w="1418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1701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  <w:tc>
          <w:tcPr>
            <w:tcW w:w="1417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sectPr w:rsidR="00E677C0" w:rsidSect="00862BC2">
      <w:pgSz w:w="16840" w:h="11907" w:orient="landscape" w:code="9"/>
      <w:pgMar w:top="1418" w:right="1134" w:bottom="851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AF" w:rsidRDefault="00C84CAF">
      <w:r>
        <w:separator/>
      </w:r>
    </w:p>
  </w:endnote>
  <w:endnote w:type="continuationSeparator" w:id="0">
    <w:p w:rsidR="00C84CAF" w:rsidRDefault="00C8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AF" w:rsidRDefault="00C84CAF">
      <w:r>
        <w:separator/>
      </w:r>
    </w:p>
  </w:footnote>
  <w:footnote w:type="continuationSeparator" w:id="0">
    <w:p w:rsidR="00C84CAF" w:rsidRDefault="00C84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1" w:rsidRDefault="00B203B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28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28D1" w:rsidRDefault="00EB28D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1" w:rsidRDefault="00EB28D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54711AB"/>
    <w:multiLevelType w:val="hybridMultilevel"/>
    <w:tmpl w:val="502CFE9A"/>
    <w:lvl w:ilvl="0" w:tplc="9600E65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45F"/>
    <w:rsid w:val="00024E99"/>
    <w:rsid w:val="000374FD"/>
    <w:rsid w:val="00045A21"/>
    <w:rsid w:val="0004693E"/>
    <w:rsid w:val="000473D7"/>
    <w:rsid w:val="0006646A"/>
    <w:rsid w:val="00070C60"/>
    <w:rsid w:val="00087ADA"/>
    <w:rsid w:val="000902EF"/>
    <w:rsid w:val="000B2B16"/>
    <w:rsid w:val="000B366A"/>
    <w:rsid w:val="000B4DB4"/>
    <w:rsid w:val="000D53AB"/>
    <w:rsid w:val="000D6E29"/>
    <w:rsid w:val="000F00FE"/>
    <w:rsid w:val="000F01AF"/>
    <w:rsid w:val="001029B0"/>
    <w:rsid w:val="00104598"/>
    <w:rsid w:val="001127B4"/>
    <w:rsid w:val="00116D81"/>
    <w:rsid w:val="001310AD"/>
    <w:rsid w:val="00134625"/>
    <w:rsid w:val="001452BD"/>
    <w:rsid w:val="00193822"/>
    <w:rsid w:val="001B5B41"/>
    <w:rsid w:val="001C73C4"/>
    <w:rsid w:val="001C79FE"/>
    <w:rsid w:val="002076DD"/>
    <w:rsid w:val="0021141A"/>
    <w:rsid w:val="0021344E"/>
    <w:rsid w:val="002176DE"/>
    <w:rsid w:val="0022496B"/>
    <w:rsid w:val="00246459"/>
    <w:rsid w:val="00250351"/>
    <w:rsid w:val="00251CEE"/>
    <w:rsid w:val="00266F18"/>
    <w:rsid w:val="002A3AEB"/>
    <w:rsid w:val="002A5F4A"/>
    <w:rsid w:val="002B04D6"/>
    <w:rsid w:val="002B535B"/>
    <w:rsid w:val="002C0A0B"/>
    <w:rsid w:val="002C45B0"/>
    <w:rsid w:val="002F6210"/>
    <w:rsid w:val="00310789"/>
    <w:rsid w:val="00310998"/>
    <w:rsid w:val="00323380"/>
    <w:rsid w:val="00333EEB"/>
    <w:rsid w:val="00340E18"/>
    <w:rsid w:val="003418AE"/>
    <w:rsid w:val="0034482A"/>
    <w:rsid w:val="00347F25"/>
    <w:rsid w:val="00353121"/>
    <w:rsid w:val="003630FA"/>
    <w:rsid w:val="003734DA"/>
    <w:rsid w:val="00385BD4"/>
    <w:rsid w:val="00391320"/>
    <w:rsid w:val="003A62D7"/>
    <w:rsid w:val="003A63AD"/>
    <w:rsid w:val="003D1106"/>
    <w:rsid w:val="003E6925"/>
    <w:rsid w:val="003F2308"/>
    <w:rsid w:val="003F5397"/>
    <w:rsid w:val="003F697C"/>
    <w:rsid w:val="003F7F53"/>
    <w:rsid w:val="004012B0"/>
    <w:rsid w:val="00417A0B"/>
    <w:rsid w:val="00446BBD"/>
    <w:rsid w:val="004526E8"/>
    <w:rsid w:val="00471E8A"/>
    <w:rsid w:val="004A4A74"/>
    <w:rsid w:val="004C0C16"/>
    <w:rsid w:val="004D1B6A"/>
    <w:rsid w:val="004E47A2"/>
    <w:rsid w:val="004F2B35"/>
    <w:rsid w:val="005066CD"/>
    <w:rsid w:val="00513BB4"/>
    <w:rsid w:val="00514031"/>
    <w:rsid w:val="00521463"/>
    <w:rsid w:val="00542D88"/>
    <w:rsid w:val="00556034"/>
    <w:rsid w:val="0056149D"/>
    <w:rsid w:val="00581553"/>
    <w:rsid w:val="005820D2"/>
    <w:rsid w:val="005908E6"/>
    <w:rsid w:val="00590E61"/>
    <w:rsid w:val="0059276B"/>
    <w:rsid w:val="005C5A68"/>
    <w:rsid w:val="005D0D87"/>
    <w:rsid w:val="005F66F1"/>
    <w:rsid w:val="006036C9"/>
    <w:rsid w:val="00611995"/>
    <w:rsid w:val="00616288"/>
    <w:rsid w:val="00617970"/>
    <w:rsid w:val="00627029"/>
    <w:rsid w:val="006628C3"/>
    <w:rsid w:val="00663B2B"/>
    <w:rsid w:val="0067176D"/>
    <w:rsid w:val="00676B3D"/>
    <w:rsid w:val="00683E5A"/>
    <w:rsid w:val="006A0457"/>
    <w:rsid w:val="006A7B45"/>
    <w:rsid w:val="006B660D"/>
    <w:rsid w:val="006C5FEF"/>
    <w:rsid w:val="006D48D6"/>
    <w:rsid w:val="006D4977"/>
    <w:rsid w:val="006F68F7"/>
    <w:rsid w:val="00745899"/>
    <w:rsid w:val="007513C5"/>
    <w:rsid w:val="007536B7"/>
    <w:rsid w:val="00754F4F"/>
    <w:rsid w:val="00762E89"/>
    <w:rsid w:val="00771447"/>
    <w:rsid w:val="00785D93"/>
    <w:rsid w:val="00794EBA"/>
    <w:rsid w:val="007A2814"/>
    <w:rsid w:val="007B0C08"/>
    <w:rsid w:val="007D4044"/>
    <w:rsid w:val="007D70CB"/>
    <w:rsid w:val="007E498E"/>
    <w:rsid w:val="007F15BE"/>
    <w:rsid w:val="00821A4C"/>
    <w:rsid w:val="00846117"/>
    <w:rsid w:val="0085558B"/>
    <w:rsid w:val="00862BC2"/>
    <w:rsid w:val="00875F71"/>
    <w:rsid w:val="00893C52"/>
    <w:rsid w:val="008A158F"/>
    <w:rsid w:val="008D4278"/>
    <w:rsid w:val="00902C83"/>
    <w:rsid w:val="00903CCF"/>
    <w:rsid w:val="0091031B"/>
    <w:rsid w:val="009510DF"/>
    <w:rsid w:val="00964B24"/>
    <w:rsid w:val="00974C76"/>
    <w:rsid w:val="009766B2"/>
    <w:rsid w:val="009769F0"/>
    <w:rsid w:val="00985484"/>
    <w:rsid w:val="00987310"/>
    <w:rsid w:val="00993382"/>
    <w:rsid w:val="009A4490"/>
    <w:rsid w:val="009A7AF8"/>
    <w:rsid w:val="009B67A9"/>
    <w:rsid w:val="009B7741"/>
    <w:rsid w:val="009D184C"/>
    <w:rsid w:val="009D2AB0"/>
    <w:rsid w:val="009E1907"/>
    <w:rsid w:val="00A0330B"/>
    <w:rsid w:val="00A323A8"/>
    <w:rsid w:val="00A53B47"/>
    <w:rsid w:val="00A56050"/>
    <w:rsid w:val="00A5768C"/>
    <w:rsid w:val="00A72D5F"/>
    <w:rsid w:val="00A7562F"/>
    <w:rsid w:val="00A81533"/>
    <w:rsid w:val="00A85778"/>
    <w:rsid w:val="00A96F84"/>
    <w:rsid w:val="00AC2816"/>
    <w:rsid w:val="00AD4870"/>
    <w:rsid w:val="00AE3827"/>
    <w:rsid w:val="00AF2D9B"/>
    <w:rsid w:val="00AF52FE"/>
    <w:rsid w:val="00B127A5"/>
    <w:rsid w:val="00B203BC"/>
    <w:rsid w:val="00B21F55"/>
    <w:rsid w:val="00B30C1B"/>
    <w:rsid w:val="00B3236C"/>
    <w:rsid w:val="00B44BA5"/>
    <w:rsid w:val="00B475D9"/>
    <w:rsid w:val="00B60D92"/>
    <w:rsid w:val="00B620F9"/>
    <w:rsid w:val="00B6339D"/>
    <w:rsid w:val="00B8505B"/>
    <w:rsid w:val="00BA0C4B"/>
    <w:rsid w:val="00BB4090"/>
    <w:rsid w:val="00BD4442"/>
    <w:rsid w:val="00BF5EF5"/>
    <w:rsid w:val="00C011DD"/>
    <w:rsid w:val="00C075A9"/>
    <w:rsid w:val="00C13622"/>
    <w:rsid w:val="00C13D33"/>
    <w:rsid w:val="00C36FD1"/>
    <w:rsid w:val="00C419CF"/>
    <w:rsid w:val="00C42F9B"/>
    <w:rsid w:val="00C4332D"/>
    <w:rsid w:val="00C53965"/>
    <w:rsid w:val="00C6076E"/>
    <w:rsid w:val="00C75B41"/>
    <w:rsid w:val="00C84CAF"/>
    <w:rsid w:val="00C859B4"/>
    <w:rsid w:val="00C90B20"/>
    <w:rsid w:val="00C912BB"/>
    <w:rsid w:val="00CA1F5B"/>
    <w:rsid w:val="00CA7C52"/>
    <w:rsid w:val="00CC2892"/>
    <w:rsid w:val="00CD3EA9"/>
    <w:rsid w:val="00CE3FF9"/>
    <w:rsid w:val="00D02104"/>
    <w:rsid w:val="00D12978"/>
    <w:rsid w:val="00D12F2B"/>
    <w:rsid w:val="00D206FB"/>
    <w:rsid w:val="00D378A9"/>
    <w:rsid w:val="00D41901"/>
    <w:rsid w:val="00D440EA"/>
    <w:rsid w:val="00D44F27"/>
    <w:rsid w:val="00D64BE6"/>
    <w:rsid w:val="00D70EB3"/>
    <w:rsid w:val="00DA3C90"/>
    <w:rsid w:val="00DC0008"/>
    <w:rsid w:val="00DC22EF"/>
    <w:rsid w:val="00DC718D"/>
    <w:rsid w:val="00DC7A59"/>
    <w:rsid w:val="00DE1F86"/>
    <w:rsid w:val="00DE4A93"/>
    <w:rsid w:val="00E0531E"/>
    <w:rsid w:val="00E05ECD"/>
    <w:rsid w:val="00E1362C"/>
    <w:rsid w:val="00E21EF9"/>
    <w:rsid w:val="00E266D2"/>
    <w:rsid w:val="00E31918"/>
    <w:rsid w:val="00E37EAD"/>
    <w:rsid w:val="00E51799"/>
    <w:rsid w:val="00E66C49"/>
    <w:rsid w:val="00E677C0"/>
    <w:rsid w:val="00E72E9A"/>
    <w:rsid w:val="00E900EC"/>
    <w:rsid w:val="00E9127F"/>
    <w:rsid w:val="00E97B73"/>
    <w:rsid w:val="00EA5899"/>
    <w:rsid w:val="00EB28D1"/>
    <w:rsid w:val="00EB3991"/>
    <w:rsid w:val="00EC223A"/>
    <w:rsid w:val="00EC7A43"/>
    <w:rsid w:val="00ED4983"/>
    <w:rsid w:val="00EF505B"/>
    <w:rsid w:val="00F07783"/>
    <w:rsid w:val="00F326D6"/>
    <w:rsid w:val="00F357DC"/>
    <w:rsid w:val="00F47644"/>
    <w:rsid w:val="00F5487A"/>
    <w:rsid w:val="00FA25D1"/>
    <w:rsid w:val="00FA4270"/>
    <w:rsid w:val="00FA48D4"/>
    <w:rsid w:val="00FA6294"/>
    <w:rsid w:val="00FB41BC"/>
    <w:rsid w:val="00FC1A65"/>
    <w:rsid w:val="00FD42E6"/>
    <w:rsid w:val="00FD50B9"/>
    <w:rsid w:val="00FD7175"/>
    <w:rsid w:val="00FE2B97"/>
    <w:rsid w:val="00FF2821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93E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04693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4693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04693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04693E"/>
  </w:style>
  <w:style w:type="paragraph" w:styleId="a4">
    <w:name w:val="envelope address"/>
    <w:basedOn w:val="a"/>
    <w:rsid w:val="0004693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04693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04693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04693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4693E"/>
  </w:style>
  <w:style w:type="paragraph" w:styleId="a9">
    <w:name w:val="Body Text"/>
    <w:basedOn w:val="a"/>
    <w:rsid w:val="0004693E"/>
    <w:rPr>
      <w:rFonts w:ascii="Times New Roman" w:hAnsi="Times New Roman"/>
      <w:sz w:val="28"/>
    </w:rPr>
  </w:style>
  <w:style w:type="paragraph" w:styleId="20">
    <w:name w:val="Body Text 2"/>
    <w:basedOn w:val="a"/>
    <w:rsid w:val="0004693E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04693E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04693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04693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c">
    <w:name w:val="Основной текст с отступом Знак"/>
    <w:basedOn w:val="a0"/>
    <w:link w:val="ab"/>
    <w:rsid w:val="00E37EAD"/>
    <w:rPr>
      <w:sz w:val="28"/>
    </w:rPr>
  </w:style>
  <w:style w:type="paragraph" w:customStyle="1" w:styleId="ConsNonformat">
    <w:name w:val="ConsNonformat"/>
    <w:rsid w:val="000F01AF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Standard">
    <w:name w:val="Standard"/>
    <w:rsid w:val="009B774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821A4C"/>
    <w:rPr>
      <w:b/>
      <w:sz w:val="28"/>
    </w:rPr>
  </w:style>
  <w:style w:type="character" w:customStyle="1" w:styleId="31">
    <w:name w:val="Основной текст 3 Знак"/>
    <w:basedOn w:val="a0"/>
    <w:link w:val="30"/>
    <w:rsid w:val="00821A4C"/>
    <w:rPr>
      <w:b/>
      <w:sz w:val="16"/>
    </w:rPr>
  </w:style>
  <w:style w:type="paragraph" w:customStyle="1" w:styleId="ConsPlusNormal">
    <w:name w:val="ConsPlusNormal"/>
    <w:link w:val="ConsPlusNormal0"/>
    <w:rsid w:val="000B2B1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rsid w:val="000B2B16"/>
    <w:rPr>
      <w:rFonts w:ascii="Arial" w:hAnsi="Arial"/>
      <w:sz w:val="16"/>
      <w:szCs w:val="16"/>
    </w:rPr>
  </w:style>
  <w:style w:type="paragraph" w:styleId="ae">
    <w:name w:val="List Paragraph"/>
    <w:basedOn w:val="a"/>
    <w:uiPriority w:val="34"/>
    <w:qFormat/>
    <w:rsid w:val="004012B0"/>
    <w:pPr>
      <w:ind w:left="720"/>
      <w:contextualSpacing/>
    </w:pPr>
  </w:style>
  <w:style w:type="table" w:styleId="af">
    <w:name w:val="Table Grid"/>
    <w:basedOn w:val="a1"/>
    <w:uiPriority w:val="59"/>
    <w:rsid w:val="00862B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6C1B3-D52E-4180-80A2-370A8A2F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Lukomskaya</cp:lastModifiedBy>
  <cp:revision>10</cp:revision>
  <cp:lastPrinted>2019-11-15T05:08:00Z</cp:lastPrinted>
  <dcterms:created xsi:type="dcterms:W3CDTF">2019-11-01T10:40:00Z</dcterms:created>
  <dcterms:modified xsi:type="dcterms:W3CDTF">2019-11-21T05:20:00Z</dcterms:modified>
</cp:coreProperties>
</file>