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0021CB" w:rsidRDefault="00AC54E0" w:rsidP="00AC54E0">
      <w:pPr>
        <w:widowControl w:val="0"/>
        <w:jc w:val="center"/>
        <w:rPr>
          <w:b/>
        </w:rPr>
      </w:pPr>
      <w:r w:rsidRPr="000021CB">
        <w:rPr>
          <w:b/>
        </w:rPr>
        <w:t xml:space="preserve">Комитет по управлению муниципальным имуществом  </w:t>
      </w:r>
      <w:proofErr w:type="gramStart"/>
      <w:r w:rsidR="00351EE7" w:rsidRPr="000021CB">
        <w:rPr>
          <w:b/>
        </w:rPr>
        <w:t>А</w:t>
      </w:r>
      <w:r w:rsidRPr="000021CB">
        <w:rPr>
          <w:b/>
        </w:rPr>
        <w:t>дминистрации</w:t>
      </w:r>
      <w:proofErr w:type="gramEnd"/>
      <w:r w:rsidRPr="000021CB">
        <w:rPr>
          <w:b/>
        </w:rPr>
        <w:t xml:space="preserve"> </w:t>
      </w:r>
      <w:r w:rsidR="00D37700" w:rsidRPr="000021CB">
        <w:rPr>
          <w:b/>
        </w:rPr>
        <w:t xml:space="preserve">ЗАТО  </w:t>
      </w:r>
      <w:r w:rsidR="00351EE7" w:rsidRPr="000021CB">
        <w:rPr>
          <w:b/>
        </w:rPr>
        <w:t xml:space="preserve">                             </w:t>
      </w:r>
      <w:r w:rsidR="00D37700" w:rsidRPr="000021CB">
        <w:rPr>
          <w:b/>
        </w:rPr>
        <w:t xml:space="preserve">   г.</w:t>
      </w:r>
      <w:r w:rsidRPr="000021CB">
        <w:rPr>
          <w:b/>
        </w:rPr>
        <w:t xml:space="preserve"> </w:t>
      </w:r>
      <w:r w:rsidR="00D37700" w:rsidRPr="000021CB">
        <w:rPr>
          <w:b/>
        </w:rPr>
        <w:t xml:space="preserve">Железногорск  </w:t>
      </w:r>
      <w:r w:rsidRPr="000021CB">
        <w:rPr>
          <w:b/>
        </w:rPr>
        <w:t xml:space="preserve">сообщает о проведении продажи муниципального имущества </w:t>
      </w:r>
    </w:p>
    <w:p w:rsidR="00AC54E0" w:rsidRPr="000021CB" w:rsidRDefault="00AC54E0" w:rsidP="006342D8">
      <w:pPr>
        <w:widowControl w:val="0"/>
        <w:jc w:val="center"/>
        <w:rPr>
          <w:b/>
        </w:rPr>
      </w:pPr>
      <w:r w:rsidRPr="000021CB">
        <w:rPr>
          <w:b/>
        </w:rPr>
        <w:t xml:space="preserve">на аукционе в электронной форме </w:t>
      </w:r>
      <w:r w:rsidR="006342D8">
        <w:rPr>
          <w:b/>
        </w:rPr>
        <w:t xml:space="preserve">                                                                                             </w:t>
      </w:r>
      <w:r w:rsidRPr="000021CB">
        <w:rPr>
          <w:b/>
        </w:rPr>
        <w:t xml:space="preserve">(извещение на сайте </w:t>
      </w:r>
      <w:hyperlink r:id="rId6" w:history="1">
        <w:r w:rsidRPr="000021CB">
          <w:rPr>
            <w:b/>
          </w:rPr>
          <w:t>www.torgi.gov.ru</w:t>
        </w:r>
      </w:hyperlink>
      <w:r w:rsidRPr="000021CB">
        <w:rPr>
          <w:b/>
        </w:rPr>
        <w:t xml:space="preserve"> </w:t>
      </w:r>
      <w:r w:rsidR="000A53B9" w:rsidRPr="000021CB">
        <w:rPr>
          <w:b/>
        </w:rPr>
        <w:t xml:space="preserve"> </w:t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CB26DF" w:rsidRPr="00CB26DF">
        <w:t xml:space="preserve"> </w:t>
      </w:r>
      <w:hyperlink r:id="rId7" w:history="1">
        <w:r w:rsidR="00CB26DF">
          <w:rPr>
            <w:rStyle w:val="a7"/>
            <w:rFonts w:ascii="Arial" w:hAnsi="Arial" w:cs="Arial"/>
            <w:b/>
            <w:bCs/>
            <w:color w:val="014DA8"/>
            <w:sz w:val="25"/>
            <w:szCs w:val="25"/>
          </w:rPr>
          <w:t>№21000011480000000012</w:t>
        </w:r>
      </w:hyperlink>
      <w:r w:rsidR="00BA0443" w:rsidRPr="000021CB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8" w:history="1">
              <w:r w:rsidR="00D013A7" w:rsidRPr="006B2AB5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9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10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1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</w:t>
      </w:r>
      <w:r w:rsidRPr="00D37700">
        <w:rPr>
          <w:color w:val="000000"/>
        </w:rPr>
        <w:lastRenderedPageBreak/>
        <w:t xml:space="preserve">электронной форме, утвержденным постановлением Правительства Российской Федерации от 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4E7E56" w:rsidRPr="00D5091A">
        <w:t xml:space="preserve">решением Совета </w:t>
      </w:r>
      <w:proofErr w:type="gramStart"/>
      <w:r w:rsidR="004E7E56" w:rsidRPr="00D5091A">
        <w:t>депутатов</w:t>
      </w:r>
      <w:proofErr w:type="gramEnd"/>
      <w:r w:rsidR="004E7E56" w:rsidRPr="00D5091A">
        <w:t xml:space="preserve">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D7441B">
        <w:t>16.11.2021</w:t>
      </w:r>
      <w:r w:rsidR="004E7E56" w:rsidRPr="00D5091A">
        <w:t xml:space="preserve"> № </w:t>
      </w:r>
      <w:r w:rsidR="00D7441B">
        <w:t>12</w:t>
      </w:r>
      <w:r w:rsidR="004E7E56">
        <w:t>-</w:t>
      </w:r>
      <w:r w:rsidR="00D7441B">
        <w:t>1</w:t>
      </w:r>
      <w:r w:rsidR="004E7E56">
        <w:t>26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D7441B">
        <w:t>2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F02318">
        <w:rPr>
          <w:rFonts w:ascii="Times New Roman" w:hAnsi="Times New Roman"/>
          <w:b w:val="0"/>
          <w:i w:val="0"/>
          <w:sz w:val="24"/>
          <w:szCs w:val="24"/>
        </w:rPr>
        <w:t>04</w:t>
      </w:r>
      <w:r w:rsidR="00247D86">
        <w:rPr>
          <w:rFonts w:ascii="Times New Roman" w:hAnsi="Times New Roman"/>
          <w:b w:val="0"/>
          <w:i w:val="0"/>
          <w:sz w:val="24"/>
          <w:szCs w:val="24"/>
        </w:rPr>
        <w:t>.05</w:t>
      </w:r>
      <w:r w:rsidR="0018085F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2022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F02318">
        <w:rPr>
          <w:rFonts w:ascii="Times New Roman" w:hAnsi="Times New Roman"/>
          <w:b w:val="0"/>
          <w:i w:val="0"/>
          <w:sz w:val="24"/>
          <w:szCs w:val="24"/>
        </w:rPr>
        <w:t>168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2C1710">
        <w:rPr>
          <w:rFonts w:ascii="Times New Roman" w:hAnsi="Times New Roman"/>
          <w:b w:val="0"/>
          <w:i w:val="0"/>
          <w:sz w:val="24"/>
          <w:szCs w:val="24"/>
        </w:rPr>
        <w:t xml:space="preserve">нежилого помещения № </w:t>
      </w:r>
      <w:r w:rsidR="00247D86">
        <w:rPr>
          <w:rFonts w:ascii="Times New Roman" w:hAnsi="Times New Roman"/>
          <w:b w:val="0"/>
          <w:i w:val="0"/>
          <w:sz w:val="24"/>
          <w:szCs w:val="24"/>
        </w:rPr>
        <w:t>67</w:t>
      </w:r>
      <w:r w:rsidR="002C1710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247D86">
        <w:rPr>
          <w:rFonts w:ascii="Times New Roman" w:hAnsi="Times New Roman"/>
          <w:b w:val="0"/>
          <w:i w:val="0"/>
          <w:sz w:val="24"/>
          <w:szCs w:val="24"/>
        </w:rPr>
        <w:t>Ленина</w:t>
      </w:r>
      <w:r w:rsidR="002C1710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247D86">
        <w:rPr>
          <w:rFonts w:ascii="Times New Roman" w:hAnsi="Times New Roman"/>
          <w:b w:val="0"/>
          <w:i w:val="0"/>
          <w:sz w:val="24"/>
          <w:szCs w:val="24"/>
        </w:rPr>
        <w:t>49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F30899" w:rsidRDefault="001A4F82" w:rsidP="00F30899">
      <w:pPr>
        <w:ind w:left="360"/>
        <w:jc w:val="both"/>
      </w:pPr>
      <w:r w:rsidRPr="00D51EB0">
        <w:rPr>
          <w:b/>
        </w:rPr>
        <w:t xml:space="preserve"> </w:t>
      </w:r>
      <w:r w:rsidRPr="00F30899">
        <w:rPr>
          <w:b/>
        </w:rPr>
        <w:t>Объект</w:t>
      </w:r>
      <w:r w:rsidRPr="00F30899">
        <w:t xml:space="preserve"> –  </w:t>
      </w:r>
      <w:r w:rsidR="002C1710">
        <w:t>нежилое помещение</w:t>
      </w:r>
      <w:r w:rsidRPr="00F30899">
        <w:t>;</w:t>
      </w:r>
    </w:p>
    <w:p w:rsidR="001A4F82" w:rsidRPr="00F30899" w:rsidRDefault="001A4F82" w:rsidP="001A4F82">
      <w:pPr>
        <w:ind w:left="360"/>
        <w:jc w:val="both"/>
      </w:pPr>
      <w:r w:rsidRPr="00F30899">
        <w:rPr>
          <w:b/>
        </w:rPr>
        <w:t xml:space="preserve"> </w:t>
      </w:r>
      <w:proofErr w:type="gramStart"/>
      <w:r w:rsidRPr="00F30899">
        <w:rPr>
          <w:b/>
        </w:rPr>
        <w:t xml:space="preserve">Адрес  – </w:t>
      </w:r>
      <w:r w:rsidR="00F30899" w:rsidRPr="00F30899">
        <w:t>Российская Федерация, Красноярский край, ЗАТО</w:t>
      </w:r>
      <w:r w:rsidR="00F47B66">
        <w:t xml:space="preserve"> </w:t>
      </w:r>
      <w:r w:rsidR="00F30899" w:rsidRPr="00F30899">
        <w:t xml:space="preserve">Железногорск, </w:t>
      </w:r>
      <w:r w:rsidR="002C1710">
        <w:t xml:space="preserve">г. Железногорск, ул. </w:t>
      </w:r>
      <w:r w:rsidR="00247D86">
        <w:t>Ленина</w:t>
      </w:r>
      <w:r w:rsidR="002C1710">
        <w:t xml:space="preserve">, д. </w:t>
      </w:r>
      <w:r w:rsidR="00247D86">
        <w:t>49</w:t>
      </w:r>
      <w:r w:rsidR="002C1710">
        <w:t xml:space="preserve">, </w:t>
      </w:r>
      <w:proofErr w:type="spellStart"/>
      <w:r w:rsidR="002C1710">
        <w:t>пом</w:t>
      </w:r>
      <w:proofErr w:type="spellEnd"/>
      <w:r w:rsidR="002C1710">
        <w:t xml:space="preserve">. </w:t>
      </w:r>
      <w:r w:rsidR="00247D86">
        <w:t>67</w:t>
      </w:r>
      <w:r w:rsidRPr="00F30899">
        <w:t>.</w:t>
      </w:r>
      <w:proofErr w:type="gramEnd"/>
    </w:p>
    <w:p w:rsidR="001A4F82" w:rsidRPr="00F30899" w:rsidRDefault="001A4F82" w:rsidP="001A4F82">
      <w:pPr>
        <w:ind w:firstLine="284"/>
        <w:jc w:val="both"/>
      </w:pPr>
      <w:r w:rsidRPr="00F30899">
        <w:rPr>
          <w:b/>
        </w:rPr>
        <w:t xml:space="preserve"> Площадь –</w:t>
      </w:r>
      <w:r w:rsidR="00601836" w:rsidRPr="00F30899">
        <w:rPr>
          <w:b/>
        </w:rPr>
        <w:t xml:space="preserve"> </w:t>
      </w:r>
      <w:r w:rsidR="00247D86">
        <w:t>158,1</w:t>
      </w:r>
      <w:r w:rsidR="00F47B66">
        <w:t xml:space="preserve"> </w:t>
      </w:r>
      <w:r w:rsidRPr="00F30899">
        <w:t>кв. метров;</w:t>
      </w:r>
    </w:p>
    <w:p w:rsidR="001A4F82" w:rsidRDefault="001A4F82" w:rsidP="00D7441B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 w:rsidR="00EF1434">
        <w:t>нежилое</w:t>
      </w:r>
      <w:r w:rsidRPr="00F30899">
        <w:t>.</w:t>
      </w:r>
    </w:p>
    <w:p w:rsidR="006E4E18" w:rsidRPr="006E4E18" w:rsidRDefault="006E4E18" w:rsidP="00D7441B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 xml:space="preserve">– </w:t>
      </w:r>
      <w:r w:rsidR="00247D86">
        <w:t>подвал МКД</w:t>
      </w:r>
      <w:r>
        <w:t>.</w:t>
      </w:r>
    </w:p>
    <w:p w:rsidR="002137AC" w:rsidRPr="002137AC" w:rsidRDefault="00D7441B" w:rsidP="002C1710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F30899">
        <w:rPr>
          <w:sz w:val="24"/>
          <w:szCs w:val="24"/>
        </w:rPr>
        <w:t xml:space="preserve">отоснимки </w:t>
      </w:r>
      <w:r w:rsidR="00137102">
        <w:rPr>
          <w:sz w:val="24"/>
          <w:szCs w:val="24"/>
        </w:rPr>
        <w:t>О</w:t>
      </w:r>
      <w:r w:rsidR="00F30899">
        <w:rPr>
          <w:sz w:val="24"/>
          <w:szCs w:val="24"/>
        </w:rPr>
        <w:t>бъекта</w:t>
      </w:r>
      <w:r w:rsidR="006E4E18">
        <w:rPr>
          <w:sz w:val="24"/>
          <w:szCs w:val="24"/>
        </w:rPr>
        <w:t>, выписк</w:t>
      </w:r>
      <w:r w:rsidR="00247D86">
        <w:rPr>
          <w:sz w:val="24"/>
          <w:szCs w:val="24"/>
        </w:rPr>
        <w:t>а</w:t>
      </w:r>
      <w:r w:rsidR="006E4E18">
        <w:rPr>
          <w:sz w:val="24"/>
          <w:szCs w:val="24"/>
        </w:rPr>
        <w:t xml:space="preserve"> из Единого государственного реестра недвижимости в отношении </w:t>
      </w:r>
      <w:r w:rsidR="00137102">
        <w:rPr>
          <w:sz w:val="24"/>
          <w:szCs w:val="24"/>
        </w:rPr>
        <w:t>О</w:t>
      </w:r>
      <w:r w:rsidR="00247D86">
        <w:rPr>
          <w:sz w:val="24"/>
          <w:szCs w:val="24"/>
        </w:rPr>
        <w:t>бъекта</w:t>
      </w:r>
      <w:r w:rsidR="006E4E18">
        <w:rPr>
          <w:sz w:val="24"/>
          <w:szCs w:val="24"/>
        </w:rPr>
        <w:t xml:space="preserve">, </w:t>
      </w:r>
      <w:r w:rsidR="00F30899">
        <w:rPr>
          <w:sz w:val="24"/>
          <w:szCs w:val="24"/>
        </w:rPr>
        <w:t>прилагаются к настоящему информационному сообщению</w:t>
      </w:r>
      <w:r w:rsidR="008E0CC4" w:rsidRPr="002137AC">
        <w:rPr>
          <w:sz w:val="24"/>
          <w:szCs w:val="24"/>
        </w:rPr>
        <w:t>.</w:t>
      </w:r>
      <w:r w:rsidR="008E0CC4" w:rsidRPr="002137AC">
        <w:rPr>
          <w:color w:val="FF0000"/>
          <w:sz w:val="24"/>
          <w:szCs w:val="24"/>
        </w:rPr>
        <w:t xml:space="preserve"> </w:t>
      </w:r>
      <w:proofErr w:type="gramStart"/>
      <w:r w:rsidR="00247D86">
        <w:rPr>
          <w:sz w:val="24"/>
          <w:szCs w:val="24"/>
        </w:rPr>
        <w:t>Информация о т</w:t>
      </w:r>
      <w:r w:rsidR="00247D86" w:rsidRPr="00375CD6">
        <w:rPr>
          <w:sz w:val="24"/>
          <w:szCs w:val="24"/>
        </w:rPr>
        <w:t>ехническо</w:t>
      </w:r>
      <w:r w:rsidR="00247D86">
        <w:rPr>
          <w:sz w:val="24"/>
          <w:szCs w:val="24"/>
        </w:rPr>
        <w:t>м</w:t>
      </w:r>
      <w:r w:rsidR="00247D86" w:rsidRPr="00375CD6">
        <w:rPr>
          <w:sz w:val="24"/>
          <w:szCs w:val="24"/>
        </w:rPr>
        <w:t xml:space="preserve"> состояние</w:t>
      </w:r>
      <w:r w:rsidR="00247D86">
        <w:rPr>
          <w:sz w:val="24"/>
          <w:szCs w:val="24"/>
        </w:rPr>
        <w:t xml:space="preserve"> объекта приведена в </w:t>
      </w:r>
      <w:r w:rsidR="00247D86" w:rsidRPr="00375CD6">
        <w:rPr>
          <w:sz w:val="24"/>
          <w:szCs w:val="24"/>
        </w:rPr>
        <w:t>Приложени</w:t>
      </w:r>
      <w:r w:rsidR="00247D86">
        <w:rPr>
          <w:sz w:val="24"/>
          <w:szCs w:val="24"/>
        </w:rPr>
        <w:t>и</w:t>
      </w:r>
      <w:r w:rsidR="00247D86" w:rsidRPr="00375CD6">
        <w:rPr>
          <w:sz w:val="24"/>
          <w:szCs w:val="24"/>
        </w:rPr>
        <w:t xml:space="preserve"> № </w:t>
      </w:r>
      <w:r w:rsidR="00247D86">
        <w:rPr>
          <w:sz w:val="24"/>
          <w:szCs w:val="24"/>
        </w:rPr>
        <w:t>4</w:t>
      </w:r>
      <w:r w:rsidR="00247D86" w:rsidRPr="00375CD6">
        <w:rPr>
          <w:sz w:val="24"/>
          <w:szCs w:val="24"/>
        </w:rPr>
        <w:t xml:space="preserve"> к  </w:t>
      </w:r>
      <w:r w:rsidR="00247D86" w:rsidRPr="00375CD6">
        <w:rPr>
          <w:bCs/>
          <w:sz w:val="24"/>
          <w:szCs w:val="24"/>
        </w:rPr>
        <w:t xml:space="preserve"> настоящему информационному сообщению</w:t>
      </w:r>
      <w:r w:rsidR="00247D86">
        <w:rPr>
          <w:bCs/>
          <w:sz w:val="24"/>
          <w:szCs w:val="24"/>
        </w:rPr>
        <w:t xml:space="preserve"> (</w:t>
      </w:r>
      <w:r w:rsidR="00247D86" w:rsidRPr="00375CD6">
        <w:rPr>
          <w:sz w:val="24"/>
          <w:szCs w:val="24"/>
        </w:rPr>
        <w:t xml:space="preserve">акт визуального осмотра от </w:t>
      </w:r>
      <w:r w:rsidR="00247D86">
        <w:rPr>
          <w:sz w:val="24"/>
          <w:szCs w:val="24"/>
        </w:rPr>
        <w:t>13.04.2021)</w:t>
      </w:r>
      <w:r w:rsidR="00247D86" w:rsidRPr="008E0CC4">
        <w:rPr>
          <w:sz w:val="24"/>
          <w:szCs w:val="24"/>
        </w:rPr>
        <w:t>.</w:t>
      </w:r>
      <w:proofErr w:type="gramEnd"/>
      <w:r w:rsidR="00247D86" w:rsidRPr="008E0CC4">
        <w:rPr>
          <w:sz w:val="24"/>
          <w:szCs w:val="24"/>
        </w:rPr>
        <w:t xml:space="preserve"> Помещение имеет отдельны</w:t>
      </w:r>
      <w:r w:rsidR="00247D86">
        <w:rPr>
          <w:sz w:val="24"/>
          <w:szCs w:val="24"/>
        </w:rPr>
        <w:t>й</w:t>
      </w:r>
      <w:r w:rsidR="00247D86" w:rsidRPr="008E0CC4">
        <w:rPr>
          <w:sz w:val="24"/>
          <w:szCs w:val="24"/>
        </w:rPr>
        <w:t xml:space="preserve"> вход</w:t>
      </w:r>
      <w:r w:rsidR="00247D86">
        <w:rPr>
          <w:sz w:val="24"/>
          <w:szCs w:val="24"/>
        </w:rPr>
        <w:t xml:space="preserve"> со стороны ул. Ленина</w:t>
      </w:r>
      <w:r w:rsidR="00247D86" w:rsidRPr="008E0CC4">
        <w:rPr>
          <w:sz w:val="24"/>
          <w:szCs w:val="24"/>
        </w:rPr>
        <w:t xml:space="preserve">. </w:t>
      </w:r>
      <w:r w:rsidR="006E4E18">
        <w:rPr>
          <w:sz w:val="24"/>
          <w:szCs w:val="24"/>
        </w:rPr>
        <w:t xml:space="preserve">Непосредственно к </w:t>
      </w:r>
      <w:r w:rsidR="00247D86">
        <w:rPr>
          <w:sz w:val="24"/>
          <w:szCs w:val="24"/>
        </w:rPr>
        <w:t>многоквартирному дому</w:t>
      </w:r>
      <w:r w:rsidR="002C1710">
        <w:rPr>
          <w:sz w:val="24"/>
          <w:szCs w:val="24"/>
        </w:rPr>
        <w:t>, в котором расположен Объект,</w:t>
      </w:r>
      <w:r w:rsidR="006E4E18">
        <w:rPr>
          <w:sz w:val="24"/>
          <w:szCs w:val="24"/>
        </w:rPr>
        <w:t xml:space="preserve"> имеются подъездные пути (асфальт</w:t>
      </w:r>
      <w:r w:rsidR="00247D86">
        <w:rPr>
          <w:sz w:val="24"/>
          <w:szCs w:val="24"/>
        </w:rPr>
        <w:t>ирован</w:t>
      </w:r>
      <w:r w:rsidR="006E4E18">
        <w:rPr>
          <w:sz w:val="24"/>
          <w:szCs w:val="24"/>
        </w:rPr>
        <w:t xml:space="preserve">ная дорога). В </w:t>
      </w:r>
      <w:proofErr w:type="gramStart"/>
      <w:r w:rsidR="006E4E18">
        <w:rPr>
          <w:sz w:val="24"/>
          <w:szCs w:val="24"/>
        </w:rPr>
        <w:t>районе</w:t>
      </w:r>
      <w:proofErr w:type="gramEnd"/>
      <w:r w:rsidR="006E4E18">
        <w:rPr>
          <w:sz w:val="24"/>
          <w:szCs w:val="24"/>
        </w:rPr>
        <w:t xml:space="preserve"> расположения </w:t>
      </w:r>
      <w:r w:rsidR="00247D86">
        <w:rPr>
          <w:sz w:val="24"/>
          <w:szCs w:val="24"/>
        </w:rPr>
        <w:t>МКД</w:t>
      </w:r>
      <w:r w:rsidR="002C1710">
        <w:rPr>
          <w:sz w:val="24"/>
          <w:szCs w:val="24"/>
        </w:rPr>
        <w:t xml:space="preserve">, в котором расположен Объект, </w:t>
      </w:r>
      <w:r w:rsidR="006E4E18">
        <w:rPr>
          <w:sz w:val="24"/>
          <w:szCs w:val="24"/>
        </w:rPr>
        <w:t>имеются здания как жилого, так и нежилого назначения. Социальная и экономическая инфраст</w:t>
      </w:r>
      <w:r w:rsidR="00463492">
        <w:rPr>
          <w:sz w:val="24"/>
          <w:szCs w:val="24"/>
        </w:rPr>
        <w:t>р</w:t>
      </w:r>
      <w:r w:rsidR="006E4E18">
        <w:rPr>
          <w:sz w:val="24"/>
          <w:szCs w:val="24"/>
        </w:rPr>
        <w:t>уктур</w:t>
      </w:r>
      <w:r w:rsidR="00463492">
        <w:rPr>
          <w:sz w:val="24"/>
          <w:szCs w:val="24"/>
        </w:rPr>
        <w:t>ы</w:t>
      </w:r>
      <w:r w:rsidR="006E4E18">
        <w:rPr>
          <w:sz w:val="24"/>
          <w:szCs w:val="24"/>
        </w:rPr>
        <w:t xml:space="preserve"> в районе </w:t>
      </w:r>
      <w:r w:rsidR="00137102">
        <w:rPr>
          <w:sz w:val="24"/>
          <w:szCs w:val="24"/>
        </w:rPr>
        <w:t>О</w:t>
      </w:r>
      <w:r w:rsidR="006E4E18">
        <w:rPr>
          <w:sz w:val="24"/>
          <w:szCs w:val="24"/>
        </w:rPr>
        <w:t xml:space="preserve">бъекта </w:t>
      </w:r>
      <w:r w:rsidR="00463492">
        <w:rPr>
          <w:sz w:val="24"/>
          <w:szCs w:val="24"/>
        </w:rPr>
        <w:t xml:space="preserve"> развиты. Обременения в отношении </w:t>
      </w:r>
      <w:r w:rsidR="00137102">
        <w:rPr>
          <w:sz w:val="24"/>
          <w:szCs w:val="24"/>
        </w:rPr>
        <w:t>О</w:t>
      </w:r>
      <w:r w:rsidR="00463492">
        <w:rPr>
          <w:sz w:val="24"/>
          <w:szCs w:val="24"/>
        </w:rPr>
        <w:t>бъекта отсутствуют.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2C171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247D86" w:rsidRPr="00EF1190" w:rsidRDefault="00247D86" w:rsidP="00247D86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связи с отсутствием заявок на участие в аукционе  была признана несостоявшейся</w:t>
      </w:r>
      <w:r w:rsidRPr="00EF1190">
        <w:rPr>
          <w:color w:val="000000"/>
          <w:sz w:val="24"/>
          <w:szCs w:val="24"/>
        </w:rPr>
        <w:t xml:space="preserve"> продаж</w:t>
      </w:r>
      <w:r>
        <w:rPr>
          <w:color w:val="000000"/>
          <w:sz w:val="24"/>
          <w:szCs w:val="24"/>
        </w:rPr>
        <w:t>а</w:t>
      </w:r>
      <w:r w:rsidRPr="00EF1190">
        <w:rPr>
          <w:color w:val="000000"/>
          <w:sz w:val="24"/>
          <w:szCs w:val="24"/>
        </w:rPr>
        <w:t xml:space="preserve"> объекта </w:t>
      </w:r>
      <w:r>
        <w:rPr>
          <w:color w:val="000000"/>
          <w:sz w:val="24"/>
          <w:szCs w:val="24"/>
        </w:rPr>
        <w:t>через аукцион (01.12.2021).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247D86">
        <w:t xml:space="preserve">1 200 </w:t>
      </w:r>
      <w:r w:rsidR="00BC4FAE">
        <w:t>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аукционе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AC2161">
        <w:rPr>
          <w:b/>
        </w:rPr>
        <w:t>14</w:t>
      </w:r>
      <w:r w:rsidRPr="00137102">
        <w:rPr>
          <w:b/>
        </w:rPr>
        <w:t xml:space="preserve">» </w:t>
      </w:r>
      <w:r w:rsidR="00247D86">
        <w:rPr>
          <w:b/>
        </w:rPr>
        <w:t>ма</w:t>
      </w:r>
      <w:r w:rsidR="002761B8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463492" w:rsidRPr="00137102">
        <w:rPr>
          <w:b/>
        </w:rPr>
        <w:t>2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в аукционе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AC2161">
        <w:rPr>
          <w:b/>
        </w:rPr>
        <w:t>0</w:t>
      </w:r>
      <w:r w:rsidR="00247D86">
        <w:rPr>
          <w:b/>
        </w:rPr>
        <w:t>7</w:t>
      </w:r>
      <w:r w:rsidRPr="00137102">
        <w:rPr>
          <w:b/>
        </w:rPr>
        <w:t xml:space="preserve">» </w:t>
      </w:r>
      <w:r w:rsidR="00247D86">
        <w:rPr>
          <w:b/>
        </w:rPr>
        <w:t>июл</w:t>
      </w:r>
      <w:r w:rsidR="00382D9C" w:rsidRPr="00137102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Pr="00137102">
        <w:rPr>
          <w:b/>
        </w:rPr>
        <w:t>аукциона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AC2161">
        <w:rPr>
          <w:b/>
        </w:rPr>
        <w:t>0</w:t>
      </w:r>
      <w:r w:rsidR="00247D86">
        <w:rPr>
          <w:b/>
        </w:rPr>
        <w:t>8</w:t>
      </w:r>
      <w:r w:rsidRPr="00137102">
        <w:rPr>
          <w:b/>
        </w:rPr>
        <w:t xml:space="preserve">» </w:t>
      </w:r>
      <w:r w:rsidR="00247D86">
        <w:rPr>
          <w:b/>
        </w:rPr>
        <w:t>июл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Аукцион в электронной форме состоится</w:t>
      </w:r>
      <w:r w:rsidRPr="00137102">
        <w:t xml:space="preserve"> </w:t>
      </w:r>
      <w:r w:rsidRPr="00137102">
        <w:rPr>
          <w:b/>
        </w:rPr>
        <w:t xml:space="preserve">в </w:t>
      </w:r>
      <w:r w:rsidR="004E7E56" w:rsidRPr="00137102">
        <w:rPr>
          <w:b/>
        </w:rPr>
        <w:t>0</w:t>
      </w:r>
      <w:r w:rsidR="003B45E0" w:rsidRPr="00137102">
        <w:rPr>
          <w:b/>
        </w:rPr>
        <w:t>6</w:t>
      </w:r>
      <w:r w:rsidRPr="00137102">
        <w:rPr>
          <w:b/>
        </w:rPr>
        <w:t xml:space="preserve"> час. </w:t>
      </w:r>
      <w:r w:rsidR="00355A62" w:rsidRPr="00137102">
        <w:rPr>
          <w:b/>
        </w:rPr>
        <w:t>0</w:t>
      </w:r>
      <w:r w:rsidRPr="00137102">
        <w:rPr>
          <w:b/>
        </w:rPr>
        <w:t>0  мин. «</w:t>
      </w:r>
      <w:r w:rsidR="00AC2161">
        <w:rPr>
          <w:b/>
        </w:rPr>
        <w:t>12</w:t>
      </w:r>
      <w:r w:rsidRPr="00137102">
        <w:rPr>
          <w:b/>
        </w:rPr>
        <w:t xml:space="preserve">» </w:t>
      </w:r>
      <w:r w:rsidR="00247D86">
        <w:rPr>
          <w:b/>
        </w:rPr>
        <w:t>июл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</w:t>
      </w:r>
      <w:r w:rsidRPr="00407D71">
        <w:lastRenderedPageBreak/>
        <w:t>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</w:t>
      </w:r>
      <w:r w:rsidR="001D4415">
        <w:rPr>
          <w:color w:val="333333"/>
        </w:rPr>
        <w:t xml:space="preserve">                   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   </w:t>
      </w:r>
      <w:r w:rsidRPr="0087350D">
        <w:rPr>
          <w:color w:val="333333"/>
        </w:rPr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3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4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5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lastRenderedPageBreak/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6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</w:t>
      </w:r>
      <w:r w:rsidRPr="0087350D">
        <w:rPr>
          <w:rFonts w:eastAsia="Calibri"/>
        </w:rPr>
        <w:lastRenderedPageBreak/>
        <w:t xml:space="preserve">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>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аукциона,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7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>об определении участников аукциона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аукциона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  <w:r>
        <w:rPr>
          <w:rFonts w:eastAsia="Calibri"/>
        </w:rPr>
        <w:t xml:space="preserve">Протокол об определении участников аукциона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</w:t>
      </w:r>
      <w:r w:rsidR="001E246D" w:rsidRPr="00E123DD">
        <w:lastRenderedPageBreak/>
        <w:t>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20 процентов начальной цены,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247D86">
        <w:rPr>
          <w:b/>
        </w:rPr>
        <w:t>240 0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247D86">
        <w:rPr>
          <w:rFonts w:eastAsia="Calibri"/>
          <w:b/>
        </w:rPr>
        <w:t>двести сорок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 xml:space="preserve">тысяч)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аукциона,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аукционе,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>дня определения участников аукциона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 посредством штатного интерфейса</w:t>
      </w:r>
      <w:proofErr w:type="gramEnd"/>
      <w:r w:rsidR="00755F54">
        <w:rPr>
          <w:rFonts w:eastAsia="Calibri"/>
          <w:bCs/>
        </w:rPr>
        <w:t xml:space="preserve">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аукциона,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аукциона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8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lastRenderedPageBreak/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 w:rsidR="004A7172">
        <w:t xml:space="preserve">по продаже </w:t>
      </w:r>
      <w:r w:rsidR="002761B8">
        <w:t xml:space="preserve">нежилого помещения № </w:t>
      </w:r>
      <w:r w:rsidR="00247D86">
        <w:t>67</w:t>
      </w:r>
      <w:r w:rsidR="002761B8">
        <w:t xml:space="preserve"> ул. </w:t>
      </w:r>
      <w:r w:rsidR="00247D86">
        <w:t>Ленина</w:t>
      </w:r>
      <w:r w:rsidR="002761B8">
        <w:t xml:space="preserve">, д. </w:t>
      </w:r>
      <w:r w:rsidR="00247D86">
        <w:t>49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Pr="0032357E">
        <w:rPr>
          <w:rFonts w:eastAsia="Calibri"/>
        </w:rPr>
        <w:t xml:space="preserve">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9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0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8A1A46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</w:t>
      </w:r>
      <w:r w:rsidR="001B6E7C">
        <w:t xml:space="preserve">срока </w:t>
      </w:r>
      <w:r w:rsidR="00465DEF">
        <w:t xml:space="preserve">приема заявок </w:t>
      </w:r>
      <w:r w:rsidR="008A1A46">
        <w:t>прекращение блокирования денежных сре</w:t>
      </w:r>
      <w:proofErr w:type="gramStart"/>
      <w:r w:rsidR="008A1A46">
        <w:t>дств в р</w:t>
      </w:r>
      <w:proofErr w:type="gramEnd"/>
      <w:r w:rsidR="008A1A46">
        <w:t xml:space="preserve">азмере задатка осуществляется Оператором в установленные </w:t>
      </w:r>
      <w:r w:rsidR="008A1A46" w:rsidRPr="0087350D">
        <w:rPr>
          <w:color w:val="000000"/>
        </w:rPr>
        <w:t>Регламент</w:t>
      </w:r>
      <w:r w:rsidR="008A1A46">
        <w:rPr>
          <w:color w:val="000000"/>
        </w:rPr>
        <w:t>ом</w:t>
      </w:r>
      <w:r w:rsidR="008A1A46" w:rsidRPr="0087350D">
        <w:rPr>
          <w:color w:val="000000"/>
        </w:rPr>
        <w:t xml:space="preserve"> электронной площадки «</w:t>
      </w:r>
      <w:proofErr w:type="spellStart"/>
      <w:r w:rsidR="008A1A46" w:rsidRPr="0087350D">
        <w:rPr>
          <w:color w:val="000000"/>
        </w:rPr>
        <w:t>Сбербанк-АСТ</w:t>
      </w:r>
      <w:proofErr w:type="spellEnd"/>
      <w:r w:rsidR="008A1A46" w:rsidRPr="0087350D">
        <w:rPr>
          <w:color w:val="000000"/>
        </w:rPr>
        <w:t>»</w:t>
      </w:r>
      <w:r w:rsidR="008A1A46">
        <w:rPr>
          <w:color w:val="000000"/>
        </w:rPr>
        <w:t xml:space="preserve"> сроки</w:t>
      </w:r>
      <w:r w:rsidR="00465DEF">
        <w:t xml:space="preserve">. </w:t>
      </w:r>
    </w:p>
    <w:p w:rsidR="00465DEF" w:rsidRDefault="008A1A46" w:rsidP="00465DEF">
      <w:pPr>
        <w:autoSpaceDE w:val="0"/>
        <w:autoSpaceDN w:val="0"/>
        <w:adjustRightInd w:val="0"/>
        <w:ind w:firstLine="709"/>
        <w:jc w:val="both"/>
      </w:pPr>
      <w:r>
        <w:t>г) в</w:t>
      </w:r>
      <w:r w:rsidR="00465DEF">
        <w:t xml:space="preserve"> случае отзыва </w:t>
      </w:r>
      <w:r w:rsidR="001E246D">
        <w:t>П</w:t>
      </w:r>
      <w:r w:rsidR="00465DEF">
        <w:t xml:space="preserve">ретендентом заявки позднее даты окончания приема заявок </w:t>
      </w:r>
      <w:r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>
        <w:t>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B33FC7">
        <w:t>2</w:t>
      </w:r>
      <w:r w:rsidR="00053585" w:rsidRPr="00120E34">
        <w:t>/</w:t>
      </w:r>
      <w:r w:rsidR="00247D86">
        <w:t>май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1" w:history="1">
        <w:r w:rsidR="00120E34" w:rsidRPr="0027321B">
          <w:rPr>
            <w:rStyle w:val="a7"/>
          </w:rPr>
          <w:t>http</w:t>
        </w:r>
        <w:proofErr w:type="gramEnd"/>
        <w:r w:rsidR="00120E34" w:rsidRPr="0027321B">
          <w:rPr>
            <w:rStyle w:val="a7"/>
          </w:rPr>
          <w:t>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lastRenderedPageBreak/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CA6D41" w:rsidRPr="00E66BC2">
        <w:rPr>
          <w:sz w:val="24"/>
          <w:szCs w:val="24"/>
        </w:rPr>
        <w:t>кажд</w:t>
      </w:r>
      <w:r w:rsidR="00CA6D41">
        <w:rPr>
          <w:sz w:val="24"/>
          <w:szCs w:val="24"/>
        </w:rPr>
        <w:t>ый</w:t>
      </w:r>
      <w:r w:rsidR="00CA6D41" w:rsidRPr="00E66BC2">
        <w:rPr>
          <w:sz w:val="24"/>
          <w:szCs w:val="24"/>
        </w:rPr>
        <w:t xml:space="preserve"> рабоч</w:t>
      </w:r>
      <w:r w:rsidR="00CA6D41">
        <w:rPr>
          <w:sz w:val="24"/>
          <w:szCs w:val="24"/>
        </w:rPr>
        <w:t xml:space="preserve">ий </w:t>
      </w:r>
      <w:r w:rsidR="00CA6D41" w:rsidRPr="00E66BC2">
        <w:rPr>
          <w:sz w:val="24"/>
          <w:szCs w:val="24"/>
        </w:rPr>
        <w:t xml:space="preserve"> </w:t>
      </w:r>
      <w:r w:rsidR="00247D86">
        <w:rPr>
          <w:sz w:val="24"/>
          <w:szCs w:val="24"/>
        </w:rPr>
        <w:t>четверг</w:t>
      </w:r>
      <w:r w:rsidR="00CA6D41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CA6D41" w:rsidRPr="00E66BC2">
        <w:rPr>
          <w:sz w:val="24"/>
          <w:szCs w:val="24"/>
        </w:rPr>
        <w:t>по</w:t>
      </w:r>
      <w:proofErr w:type="gramEnd"/>
      <w:r w:rsidR="00CA6D41" w:rsidRPr="00E66BC2">
        <w:rPr>
          <w:sz w:val="24"/>
          <w:szCs w:val="24"/>
        </w:rPr>
        <w:t xml:space="preserve"> тел.</w:t>
      </w:r>
      <w:r w:rsidR="00CA6D41">
        <w:rPr>
          <w:sz w:val="24"/>
          <w:szCs w:val="24"/>
        </w:rPr>
        <w:t xml:space="preserve">8 (3919) </w:t>
      </w:r>
      <w:r w:rsidR="00CA6D41" w:rsidRPr="00E66BC2">
        <w:rPr>
          <w:sz w:val="24"/>
          <w:szCs w:val="24"/>
        </w:rPr>
        <w:t>76-56-35,76-56-43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</w:t>
      </w:r>
      <w:r w:rsidR="00810A34">
        <w:t>«</w:t>
      </w:r>
      <w:r w:rsidRPr="0087350D">
        <w:t>Интернет</w:t>
      </w:r>
      <w:r w:rsidR="00810A34">
        <w:t>»</w:t>
      </w:r>
      <w:r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</w:t>
      </w:r>
      <w:r w:rsidRPr="002761B8">
        <w:rPr>
          <w:b/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</w:t>
      </w:r>
      <w:r w:rsidR="000D46FA">
        <w:t xml:space="preserve">настоящем </w:t>
      </w:r>
      <w:r w:rsidRPr="0087350D">
        <w:t xml:space="preserve">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355A62">
        <w:rPr>
          <w:rFonts w:eastAsia="Calibri"/>
        </w:rPr>
        <w:t xml:space="preserve">  </w:t>
      </w:r>
      <w:r w:rsidR="00247D86">
        <w:rPr>
          <w:b/>
        </w:rPr>
        <w:t>50</w:t>
      </w:r>
      <w:r w:rsidR="00055446">
        <w:rPr>
          <w:b/>
        </w:rPr>
        <w:t xml:space="preserve"> </w:t>
      </w:r>
      <w:r w:rsidR="00BC4FAE">
        <w:rPr>
          <w:b/>
        </w:rPr>
        <w:t>0</w:t>
      </w:r>
      <w:r w:rsidR="009F1435" w:rsidRPr="009F1435">
        <w:rPr>
          <w:rFonts w:eastAsia="Calibri"/>
          <w:b/>
        </w:rPr>
        <w:t>00 (</w:t>
      </w:r>
      <w:r w:rsidR="00247D86">
        <w:rPr>
          <w:rFonts w:eastAsia="Calibri"/>
          <w:b/>
        </w:rPr>
        <w:t>пятьдесят</w:t>
      </w:r>
      <w:r w:rsidR="002761B8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>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E85A71" w:rsidRPr="0087350D" w:rsidRDefault="00AC54E0" w:rsidP="00E85A71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</w:t>
      </w:r>
      <w:r w:rsidR="00055446">
        <w:rPr>
          <w:rFonts w:eastAsia="Calibri"/>
        </w:rPr>
        <w:t>подачи предложений о цене</w:t>
      </w:r>
      <w:r w:rsidRPr="0087350D">
        <w:rPr>
          <w:rFonts w:eastAsia="Calibri"/>
        </w:rPr>
        <w:t xml:space="preserve">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E85A71">
        <w:rPr>
          <w:rFonts w:eastAsia="Calibri"/>
        </w:rPr>
        <w:t xml:space="preserve">и аукциона </w:t>
      </w:r>
      <w:r w:rsidRPr="0087350D">
        <w:rPr>
          <w:rFonts w:eastAsia="Calibri"/>
        </w:rPr>
        <w:t xml:space="preserve"> </w:t>
      </w:r>
      <w:r w:rsidR="00E85A71">
        <w:rPr>
          <w:rFonts w:eastAsia="Calibri"/>
        </w:rPr>
        <w:t>имеют возможность сделать предложение о цене, равное</w:t>
      </w:r>
      <w:r w:rsidRPr="0087350D">
        <w:rPr>
          <w:rFonts w:eastAsia="Calibri"/>
        </w:rPr>
        <w:t xml:space="preserve"> начальной цене</w:t>
      </w:r>
      <w:r w:rsidR="00E85A71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</w:t>
      </w:r>
      <w:r w:rsidR="00E85A71">
        <w:rPr>
          <w:rFonts w:eastAsia="Calibri"/>
        </w:rPr>
        <w:t xml:space="preserve"> </w:t>
      </w:r>
      <w:r w:rsidR="00E85A71" w:rsidRPr="0087350D">
        <w:rPr>
          <w:rFonts w:eastAsia="Calibri"/>
        </w:rPr>
        <w:t xml:space="preserve">не поступило ни одного предложения о цене имущества, то аукцион с помощью программно-аппаратных средств </w:t>
      </w:r>
      <w:r w:rsidR="00E85A71">
        <w:rPr>
          <w:rFonts w:eastAsia="Calibri"/>
        </w:rPr>
        <w:t>УТП</w:t>
      </w:r>
      <w:r w:rsidR="00E85A71" w:rsidRPr="0087350D">
        <w:rPr>
          <w:rFonts w:eastAsia="Calibri"/>
        </w:rPr>
        <w:t xml:space="preserve"> завершается. В </w:t>
      </w:r>
      <w:proofErr w:type="gramStart"/>
      <w:r w:rsidR="00E85A71" w:rsidRPr="0087350D">
        <w:rPr>
          <w:rFonts w:eastAsia="Calibri"/>
        </w:rPr>
        <w:t>этом</w:t>
      </w:r>
      <w:proofErr w:type="gramEnd"/>
      <w:r w:rsidR="00E85A71" w:rsidRPr="0087350D">
        <w:rPr>
          <w:rFonts w:eastAsia="Calibri"/>
        </w:rPr>
        <w:t xml:space="preserve"> случае</w:t>
      </w:r>
      <w:r w:rsidR="00E85A71">
        <w:rPr>
          <w:rFonts w:eastAsia="Calibri"/>
        </w:rPr>
        <w:t>,</w:t>
      </w:r>
      <w:r w:rsidR="00E85A71"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Default="00E85A71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в течение указанного времени</w:t>
      </w:r>
      <w:r w:rsidR="00AC54E0" w:rsidRPr="0087350D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="00AC54E0"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="00AC54E0" w:rsidRPr="0087350D">
        <w:rPr>
          <w:rFonts w:eastAsia="Calibri"/>
        </w:rPr>
        <w:t xml:space="preserve"> цене имущества продлевается на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</w:t>
      </w:r>
      <w:r>
        <w:rPr>
          <w:rFonts w:eastAsia="Calibri"/>
        </w:rPr>
        <w:t>и</w:t>
      </w:r>
      <w:r w:rsidR="00AC54E0" w:rsidRPr="0087350D">
        <w:rPr>
          <w:rFonts w:eastAsia="Calibri"/>
        </w:rPr>
        <w:t xml:space="preserve"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>
        <w:rPr>
          <w:rFonts w:eastAsia="Calibri"/>
        </w:rPr>
        <w:t>УТП</w:t>
      </w:r>
      <w:r w:rsidR="00AC54E0" w:rsidRPr="0087350D">
        <w:rPr>
          <w:rFonts w:eastAsia="Calibri"/>
        </w:rPr>
        <w:t xml:space="preserve"> завершается</w:t>
      </w:r>
      <w:r>
        <w:rPr>
          <w:rFonts w:eastAsia="Calibri"/>
        </w:rPr>
        <w:t>.</w:t>
      </w:r>
    </w:p>
    <w:p w:rsidR="00F77178" w:rsidRPr="0087350D" w:rsidRDefault="00F77178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Срок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последнего (лучшего) предложения (или с начала подачи предложений о цене), отображается в закрытой части УТП как расчетное время, оставшееся до окончания торгов в минутах.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</w:t>
      </w:r>
      <w:r w:rsidR="00E85A71">
        <w:rPr>
          <w:rFonts w:eastAsia="Calibri"/>
        </w:rPr>
        <w:t>торговой сессии</w:t>
      </w:r>
      <w:r w:rsidRPr="0087350D">
        <w:rPr>
          <w:rFonts w:eastAsia="Calibri"/>
        </w:rPr>
        <w:t xml:space="preserve"> Оператор программными средствами </w:t>
      </w:r>
      <w:r w:rsidR="00E85A71">
        <w:rPr>
          <w:rFonts w:eastAsia="Calibri"/>
        </w:rPr>
        <w:t>УТП</w:t>
      </w:r>
      <w:r w:rsidRPr="0087350D">
        <w:rPr>
          <w:rFonts w:eastAsia="Calibri"/>
        </w:rPr>
        <w:t xml:space="preserve">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</w:t>
      </w:r>
      <w:r w:rsidR="00E85A71">
        <w:t>ее высоку</w:t>
      </w:r>
      <w:r w:rsidRPr="0087350D">
        <w:t>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CA6D41">
        <w:rPr>
          <w:rFonts w:eastAsia="Calibri"/>
        </w:rPr>
        <w:t xml:space="preserve">Оператором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3A2F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размещает информацию об итогах аукциона размещается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8714BC">
        <w:t>проект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  <w:r w:rsidR="00611DDA">
        <w:rPr>
          <w:rFonts w:eastAsia="Calibri"/>
        </w:rPr>
        <w:t xml:space="preserve">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lastRenderedPageBreak/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</w:t>
      </w:r>
      <w:r w:rsidR="002301A2">
        <w:rPr>
          <w:sz w:val="24"/>
          <w:szCs w:val="24"/>
        </w:rPr>
        <w:t>п</w:t>
      </w:r>
      <w:r w:rsidR="002301A2"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2301A2">
        <w:rPr>
          <w:sz w:val="24"/>
          <w:szCs w:val="24"/>
        </w:rPr>
        <w:t>аукциона</w:t>
      </w:r>
      <w:r w:rsidR="002301A2"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2301A2">
        <w:rPr>
          <w:sz w:val="24"/>
          <w:szCs w:val="24"/>
        </w:rPr>
        <w:t>аукционе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="002301A2" w:rsidRPr="00C749E9">
        <w:rPr>
          <w:color w:val="000000"/>
          <w:sz w:val="24"/>
          <w:szCs w:val="24"/>
        </w:rPr>
        <w:t>.Ж</w:t>
      </w:r>
      <w:proofErr w:type="gramEnd"/>
      <w:r w:rsidR="002301A2" w:rsidRPr="00C749E9">
        <w:rPr>
          <w:color w:val="000000"/>
          <w:sz w:val="24"/>
          <w:szCs w:val="24"/>
        </w:rPr>
        <w:t xml:space="preserve">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2761B8">
        <w:rPr>
          <w:sz w:val="24"/>
          <w:szCs w:val="24"/>
        </w:rPr>
        <w:t>2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714BC" w:rsidRDefault="008714BC" w:rsidP="008714B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B87009">
        <w:rPr>
          <w:sz w:val="24"/>
          <w:szCs w:val="24"/>
        </w:rPr>
        <w:t>р</w:t>
      </w:r>
      <w:proofErr w:type="spellEnd"/>
      <w:r w:rsidRPr="00B87009">
        <w:rPr>
          <w:sz w:val="24"/>
          <w:szCs w:val="24"/>
        </w:rPr>
        <w:t>/</w:t>
      </w:r>
      <w:proofErr w:type="spellStart"/>
      <w:r w:rsidRPr="00B87009">
        <w:rPr>
          <w:sz w:val="24"/>
          <w:szCs w:val="24"/>
        </w:rPr>
        <w:t>сч</w:t>
      </w:r>
      <w:proofErr w:type="spellEnd"/>
      <w:r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Pr="00B87009">
        <w:rPr>
          <w:sz w:val="24"/>
          <w:szCs w:val="24"/>
        </w:rPr>
        <w:t>.К</w:t>
      </w:r>
      <w:proofErr w:type="gramEnd"/>
      <w:r w:rsidRPr="00B87009">
        <w:rPr>
          <w:sz w:val="24"/>
          <w:szCs w:val="24"/>
        </w:rPr>
        <w:t xml:space="preserve">расноярск, </w:t>
      </w:r>
      <w:proofErr w:type="spellStart"/>
      <w:r w:rsidRPr="00B87009">
        <w:rPr>
          <w:sz w:val="24"/>
          <w:szCs w:val="24"/>
        </w:rPr>
        <w:t>кор</w:t>
      </w:r>
      <w:proofErr w:type="spellEnd"/>
      <w:r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Pr="00B87009">
        <w:rPr>
          <w:sz w:val="24"/>
          <w:szCs w:val="24"/>
        </w:rPr>
        <w:t>Межрайонная</w:t>
      </w:r>
      <w:proofErr w:type="gramEnd"/>
      <w:r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2301A2">
        <w:rPr>
          <w:sz w:val="24"/>
          <w:szCs w:val="24"/>
        </w:rPr>
        <w:t>2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2301A2">
        <w:rPr>
          <w:sz w:val="24"/>
          <w:szCs w:val="24"/>
        </w:rPr>
        <w:t>2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2301A2">
        <w:rPr>
          <w:b/>
        </w:rPr>
        <w:t xml:space="preserve">аукциона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lastRenderedPageBreak/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2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3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4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5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6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</w:t>
      </w:r>
      <w:r w:rsidRPr="003E2A9E">
        <w:rPr>
          <w:b/>
          <w:szCs w:val="24"/>
        </w:rPr>
        <w:lastRenderedPageBreak/>
        <w:t xml:space="preserve">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7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2301A2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33169D">
        <w:t xml:space="preserve">ачальник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301A2">
        <w:t xml:space="preserve">     </w:t>
      </w:r>
      <w:r>
        <w:tab/>
      </w:r>
      <w:r w:rsidR="002301A2">
        <w:t xml:space="preserve">            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1D4415">
      <w:pgSz w:w="11906" w:h="16838"/>
      <w:pgMar w:top="680" w:right="624" w:bottom="56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1138B9"/>
    <w:rsid w:val="00120E34"/>
    <w:rsid w:val="00137102"/>
    <w:rsid w:val="00140B68"/>
    <w:rsid w:val="001413AE"/>
    <w:rsid w:val="00147918"/>
    <w:rsid w:val="001645F3"/>
    <w:rsid w:val="0018085F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47D86"/>
    <w:rsid w:val="00251EF0"/>
    <w:rsid w:val="00252857"/>
    <w:rsid w:val="00252B29"/>
    <w:rsid w:val="00252CD3"/>
    <w:rsid w:val="00263ECA"/>
    <w:rsid w:val="00266EFC"/>
    <w:rsid w:val="00275718"/>
    <w:rsid w:val="00275D5E"/>
    <w:rsid w:val="002761B8"/>
    <w:rsid w:val="002765A0"/>
    <w:rsid w:val="00280B7E"/>
    <w:rsid w:val="00285532"/>
    <w:rsid w:val="002871CA"/>
    <w:rsid w:val="002B0A2F"/>
    <w:rsid w:val="002C1710"/>
    <w:rsid w:val="002C7982"/>
    <w:rsid w:val="002D0950"/>
    <w:rsid w:val="002D1EB9"/>
    <w:rsid w:val="002E1DEE"/>
    <w:rsid w:val="002E7BEC"/>
    <w:rsid w:val="002F4D6C"/>
    <w:rsid w:val="00303894"/>
    <w:rsid w:val="00321D47"/>
    <w:rsid w:val="0032357E"/>
    <w:rsid w:val="00326555"/>
    <w:rsid w:val="0033169D"/>
    <w:rsid w:val="003511E8"/>
    <w:rsid w:val="00351EE7"/>
    <w:rsid w:val="00355A62"/>
    <w:rsid w:val="00364202"/>
    <w:rsid w:val="00366E11"/>
    <w:rsid w:val="00367392"/>
    <w:rsid w:val="00372BD3"/>
    <w:rsid w:val="003748C7"/>
    <w:rsid w:val="003820BC"/>
    <w:rsid w:val="00382D9C"/>
    <w:rsid w:val="003A2FCA"/>
    <w:rsid w:val="003B1C41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332E7"/>
    <w:rsid w:val="00443151"/>
    <w:rsid w:val="0044671D"/>
    <w:rsid w:val="004519A4"/>
    <w:rsid w:val="004521BA"/>
    <w:rsid w:val="00463492"/>
    <w:rsid w:val="0046352B"/>
    <w:rsid w:val="00465DEF"/>
    <w:rsid w:val="00470A86"/>
    <w:rsid w:val="004716B6"/>
    <w:rsid w:val="00484F14"/>
    <w:rsid w:val="00495168"/>
    <w:rsid w:val="004A7172"/>
    <w:rsid w:val="004C184E"/>
    <w:rsid w:val="004C5884"/>
    <w:rsid w:val="004C7876"/>
    <w:rsid w:val="004E3A77"/>
    <w:rsid w:val="004E4DB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4391"/>
    <w:rsid w:val="00573662"/>
    <w:rsid w:val="0058087B"/>
    <w:rsid w:val="0058374B"/>
    <w:rsid w:val="005A2913"/>
    <w:rsid w:val="005B5CD1"/>
    <w:rsid w:val="005C2631"/>
    <w:rsid w:val="005C421F"/>
    <w:rsid w:val="005F3333"/>
    <w:rsid w:val="00601836"/>
    <w:rsid w:val="006103B3"/>
    <w:rsid w:val="00611DDA"/>
    <w:rsid w:val="006173C1"/>
    <w:rsid w:val="0062672F"/>
    <w:rsid w:val="00627500"/>
    <w:rsid w:val="006342D8"/>
    <w:rsid w:val="00641C42"/>
    <w:rsid w:val="006546CC"/>
    <w:rsid w:val="00657BD0"/>
    <w:rsid w:val="00660611"/>
    <w:rsid w:val="006911C4"/>
    <w:rsid w:val="00693BE8"/>
    <w:rsid w:val="006A2775"/>
    <w:rsid w:val="006A4990"/>
    <w:rsid w:val="006A6B38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557BB"/>
    <w:rsid w:val="00755F54"/>
    <w:rsid w:val="007862BD"/>
    <w:rsid w:val="00786CB7"/>
    <w:rsid w:val="00794B42"/>
    <w:rsid w:val="007B4363"/>
    <w:rsid w:val="007B4A3B"/>
    <w:rsid w:val="007D085E"/>
    <w:rsid w:val="007D11F2"/>
    <w:rsid w:val="007D5BE1"/>
    <w:rsid w:val="007E3419"/>
    <w:rsid w:val="007E4536"/>
    <w:rsid w:val="007F01B8"/>
    <w:rsid w:val="007F0856"/>
    <w:rsid w:val="007F201D"/>
    <w:rsid w:val="0080658A"/>
    <w:rsid w:val="00810A34"/>
    <w:rsid w:val="0083234C"/>
    <w:rsid w:val="00850886"/>
    <w:rsid w:val="00850E9C"/>
    <w:rsid w:val="00861360"/>
    <w:rsid w:val="008714BC"/>
    <w:rsid w:val="0087350D"/>
    <w:rsid w:val="00885F85"/>
    <w:rsid w:val="008A1A46"/>
    <w:rsid w:val="008B4E05"/>
    <w:rsid w:val="008D0F77"/>
    <w:rsid w:val="008D511D"/>
    <w:rsid w:val="008E0CC4"/>
    <w:rsid w:val="008E48BA"/>
    <w:rsid w:val="008F0DA7"/>
    <w:rsid w:val="008F7759"/>
    <w:rsid w:val="00913F0E"/>
    <w:rsid w:val="00933CA3"/>
    <w:rsid w:val="00940BAC"/>
    <w:rsid w:val="009544EC"/>
    <w:rsid w:val="009639B1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D26FB"/>
    <w:rsid w:val="009D3B08"/>
    <w:rsid w:val="009F1435"/>
    <w:rsid w:val="009F3059"/>
    <w:rsid w:val="00A52FF8"/>
    <w:rsid w:val="00A9024F"/>
    <w:rsid w:val="00AC1DC4"/>
    <w:rsid w:val="00AC2161"/>
    <w:rsid w:val="00AC4C64"/>
    <w:rsid w:val="00AC54E0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53FEE"/>
    <w:rsid w:val="00B61B07"/>
    <w:rsid w:val="00B73910"/>
    <w:rsid w:val="00B751A5"/>
    <w:rsid w:val="00BA0443"/>
    <w:rsid w:val="00BB472B"/>
    <w:rsid w:val="00BC4FA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B26DF"/>
    <w:rsid w:val="00CC1957"/>
    <w:rsid w:val="00CC2C24"/>
    <w:rsid w:val="00CC73F7"/>
    <w:rsid w:val="00CC7BB3"/>
    <w:rsid w:val="00CD5A88"/>
    <w:rsid w:val="00CE33D8"/>
    <w:rsid w:val="00CF3357"/>
    <w:rsid w:val="00CF447D"/>
    <w:rsid w:val="00D013A7"/>
    <w:rsid w:val="00D02073"/>
    <w:rsid w:val="00D20BF8"/>
    <w:rsid w:val="00D26C42"/>
    <w:rsid w:val="00D277D7"/>
    <w:rsid w:val="00D277F9"/>
    <w:rsid w:val="00D3721B"/>
    <w:rsid w:val="00D37700"/>
    <w:rsid w:val="00D45CBE"/>
    <w:rsid w:val="00D46903"/>
    <w:rsid w:val="00D5091A"/>
    <w:rsid w:val="00D51EB0"/>
    <w:rsid w:val="00D66D36"/>
    <w:rsid w:val="00D738A7"/>
    <w:rsid w:val="00D7441B"/>
    <w:rsid w:val="00D864D9"/>
    <w:rsid w:val="00DA4E84"/>
    <w:rsid w:val="00DA56C7"/>
    <w:rsid w:val="00DB2220"/>
    <w:rsid w:val="00DD0F24"/>
    <w:rsid w:val="00DE7754"/>
    <w:rsid w:val="00E123DD"/>
    <w:rsid w:val="00E2074D"/>
    <w:rsid w:val="00E30A04"/>
    <w:rsid w:val="00E37587"/>
    <w:rsid w:val="00E40579"/>
    <w:rsid w:val="00E42751"/>
    <w:rsid w:val="00E45BFF"/>
    <w:rsid w:val="00E46400"/>
    <w:rsid w:val="00E550EE"/>
    <w:rsid w:val="00E6206C"/>
    <w:rsid w:val="00E66BC2"/>
    <w:rsid w:val="00E77CAD"/>
    <w:rsid w:val="00E84A30"/>
    <w:rsid w:val="00E85A71"/>
    <w:rsid w:val="00E863A4"/>
    <w:rsid w:val="00E93C0C"/>
    <w:rsid w:val="00E97409"/>
    <w:rsid w:val="00EA0C26"/>
    <w:rsid w:val="00EA3F01"/>
    <w:rsid w:val="00EB38CF"/>
    <w:rsid w:val="00ED6DB9"/>
    <w:rsid w:val="00EE126F"/>
    <w:rsid w:val="00EE5CD6"/>
    <w:rsid w:val="00EF1190"/>
    <w:rsid w:val="00EF1434"/>
    <w:rsid w:val="00EF494C"/>
    <w:rsid w:val="00EF6C5D"/>
    <w:rsid w:val="00F02318"/>
    <w:rsid w:val="00F029BA"/>
    <w:rsid w:val="00F30899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634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26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mailto:property@sberbank-ast.ru" TargetMode="External"/><Relationship Id="rId26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hyperlink" Target="https://torgi.gov.ru/new/private/notice/view/6274d9bc48633d2de7ec8a2c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consultantplus://offline/ref=BC767E132FABCA80E5D8E89BBA81F5C773224245EE3648859B1788C14793711A0B1681896E1FFD4DrCB3Q" TargetMode="External"/><Relationship Id="rId25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18AF8E902C8A8369C11EDDC3A943C2AAEAED217A7EF984E6EEF39448E5D826804E731581A443F6h3BBF" TargetMode="External"/><Relationship Id="rId20" Type="http://schemas.openxmlformats.org/officeDocument/2006/relationships/hyperlink" Target="consultantplus://offline/ref=A10F5D937D850D81206C84D1299789FB165035802CFCC36DD343B7EAA5B15203F1A2275EC6233CD8L2b7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" TargetMode="External"/><Relationship Id="rId24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berbank-ast.ru/CAList.aspx" TargetMode="External"/><Relationship Id="rId23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utp.sberbank-ast.ru/AP/Notice/652/Instructions" TargetMode="External"/><Relationship Id="rId22" Type="http://schemas.openxmlformats.org/officeDocument/2006/relationships/hyperlink" Target="consultantplus://offline/ref=309FD773562D93D1254750BC451FFC67D547FE7DF009F6FFE2386DBBC9B6384AA3EA26C53D32677E796AC24C348E3BF25D0491n2hBP" TargetMode="External"/><Relationship Id="rId27" Type="http://schemas.openxmlformats.org/officeDocument/2006/relationships/hyperlink" Target="http://www.admk26.ru/sfery/%20bezopas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4CCF-A996-4D5A-837C-91D0BE3A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6688</Words>
  <Characters>38125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44724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12</cp:revision>
  <cp:lastPrinted>2022-05-05T03:37:00Z</cp:lastPrinted>
  <dcterms:created xsi:type="dcterms:W3CDTF">2022-03-29T03:50:00Z</dcterms:created>
  <dcterms:modified xsi:type="dcterms:W3CDTF">2022-05-06T08:21:00Z</dcterms:modified>
</cp:coreProperties>
</file>